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BC7B8" w14:textId="77777777" w:rsidR="006104D8" w:rsidRPr="00476457" w:rsidRDefault="00C75112" w:rsidP="00F87567">
      <w:pPr>
        <w:pStyle w:val="Stluspapertitle17pt3"/>
        <w:spacing w:after="0"/>
        <w:rPr>
          <w:rFonts w:eastAsia="MS Mincho"/>
          <w:b/>
          <w:sz w:val="28"/>
          <w:szCs w:val="28"/>
        </w:rPr>
      </w:pPr>
      <w:bookmarkStart w:id="0" w:name="Title_2"/>
      <w:r w:rsidRPr="00476457">
        <w:rPr>
          <w:rFonts w:eastAsia="MS Mincho"/>
          <w:b/>
          <w:sz w:val="28"/>
          <w:szCs w:val="28"/>
        </w:rPr>
        <w:t xml:space="preserve">Your Full Paper Title Should Use This Font Type and Size </w:t>
      </w:r>
    </w:p>
    <w:p w14:paraId="504BC7B9" w14:textId="77777777" w:rsidR="0065482F" w:rsidRDefault="0065482F" w:rsidP="00F87567">
      <w:pPr>
        <w:pStyle w:val="Affiliation"/>
        <w:rPr>
          <w:rFonts w:eastAsia="MS Mincho"/>
        </w:rPr>
      </w:pPr>
    </w:p>
    <w:p w14:paraId="504BC7BA" w14:textId="77777777" w:rsidR="006104D8" w:rsidRPr="00F87567" w:rsidRDefault="006104D8" w:rsidP="00F87567">
      <w:pPr>
        <w:pStyle w:val="StlusAuthorEltte6pt"/>
        <w:spacing w:before="0" w:after="0"/>
        <w:rPr>
          <w:rFonts w:eastAsia="MS Mincho"/>
          <w:sz w:val="22"/>
          <w:szCs w:val="22"/>
        </w:rPr>
      </w:pPr>
      <w:r w:rsidRPr="00F87567">
        <w:rPr>
          <w:rFonts w:eastAsia="MS Mincho"/>
          <w:sz w:val="22"/>
          <w:szCs w:val="22"/>
        </w:rPr>
        <w:t>A.B. First</w:t>
      </w:r>
      <w:r w:rsidR="00F87567">
        <w:rPr>
          <w:rFonts w:eastAsia="MS Mincho"/>
          <w:sz w:val="22"/>
          <w:szCs w:val="22"/>
        </w:rPr>
        <w:t xml:space="preserve"> </w:t>
      </w:r>
      <w:r w:rsidRPr="00F87567">
        <w:rPr>
          <w:rFonts w:eastAsia="MS Mincho"/>
          <w:sz w:val="22"/>
          <w:szCs w:val="22"/>
        </w:rPr>
        <w:t>author</w:t>
      </w:r>
      <w:r w:rsidR="005D4F25" w:rsidRPr="00F87567">
        <w:rPr>
          <w:rFonts w:eastAsia="MS Mincho"/>
          <w:sz w:val="22"/>
          <w:szCs w:val="22"/>
        </w:rPr>
        <w:t xml:space="preserve"> </w:t>
      </w:r>
    </w:p>
    <w:p w14:paraId="504BC7BB" w14:textId="77777777" w:rsidR="006104D8" w:rsidRPr="00F87567" w:rsidRDefault="006104D8" w:rsidP="00F87567">
      <w:pPr>
        <w:pStyle w:val="Affiliation"/>
        <w:rPr>
          <w:rFonts w:eastAsia="MS Mincho"/>
          <w:szCs w:val="22"/>
        </w:rPr>
      </w:pPr>
      <w:r w:rsidRPr="00F87567">
        <w:rPr>
          <w:rFonts w:eastAsia="MS Mincho"/>
          <w:szCs w:val="22"/>
        </w:rPr>
        <w:t>Name of Institution/Department, Country</w:t>
      </w:r>
    </w:p>
    <w:p w14:paraId="504BC7BC" w14:textId="77777777" w:rsidR="005D4F25" w:rsidRPr="00F87567" w:rsidRDefault="00CD7325" w:rsidP="00F87567">
      <w:pPr>
        <w:pStyle w:val="Affiliation"/>
        <w:rPr>
          <w:rFonts w:eastAsia="MS Mincho"/>
          <w:szCs w:val="22"/>
        </w:rPr>
      </w:pPr>
      <w:r>
        <w:rPr>
          <w:rFonts w:eastAsia="MS Mincho"/>
          <w:szCs w:val="22"/>
        </w:rPr>
        <w:t>a</w:t>
      </w:r>
      <w:r w:rsidR="005D4F25" w:rsidRPr="00F87567">
        <w:rPr>
          <w:rFonts w:eastAsia="MS Mincho"/>
          <w:szCs w:val="22"/>
        </w:rPr>
        <w:t>uthor.</w:t>
      </w:r>
      <w:r>
        <w:rPr>
          <w:rFonts w:eastAsia="MS Mincho"/>
          <w:szCs w:val="22"/>
        </w:rPr>
        <w:t>o</w:t>
      </w:r>
      <w:r w:rsidR="005D4F25" w:rsidRPr="00F87567">
        <w:rPr>
          <w:rFonts w:eastAsia="MS Mincho"/>
          <w:szCs w:val="22"/>
        </w:rPr>
        <w:t xml:space="preserve">ne@institution.org, </w:t>
      </w:r>
    </w:p>
    <w:p w14:paraId="504BC7BD" w14:textId="77777777" w:rsidR="00F87567" w:rsidRDefault="00F87567" w:rsidP="00F87567">
      <w:pPr>
        <w:pStyle w:val="Affiliation"/>
        <w:rPr>
          <w:rFonts w:eastAsia="MS Mincho"/>
          <w:szCs w:val="22"/>
        </w:rPr>
      </w:pPr>
    </w:p>
    <w:p w14:paraId="504BC7BE" w14:textId="77777777" w:rsidR="00021F84" w:rsidRPr="00F87567" w:rsidRDefault="00F87567" w:rsidP="00F87567">
      <w:pPr>
        <w:pStyle w:val="Affiliation"/>
        <w:rPr>
          <w:szCs w:val="22"/>
        </w:rPr>
      </w:pPr>
      <w:r w:rsidRPr="00F87567">
        <w:rPr>
          <w:rFonts w:eastAsia="MS Mincho"/>
          <w:szCs w:val="22"/>
        </w:rPr>
        <w:t>E.F. Second</w:t>
      </w:r>
      <w:r>
        <w:rPr>
          <w:rFonts w:eastAsia="MS Mincho"/>
          <w:szCs w:val="22"/>
        </w:rPr>
        <w:t xml:space="preserve"> </w:t>
      </w:r>
      <w:r w:rsidRPr="00F87567">
        <w:rPr>
          <w:rFonts w:eastAsia="MS Mincho"/>
          <w:szCs w:val="22"/>
        </w:rPr>
        <w:t>author</w:t>
      </w:r>
    </w:p>
    <w:p w14:paraId="504BC7BF" w14:textId="77777777" w:rsidR="006104D8" w:rsidRPr="00F87567" w:rsidRDefault="006104D8" w:rsidP="00F87567">
      <w:pPr>
        <w:pStyle w:val="Affiliation"/>
        <w:rPr>
          <w:szCs w:val="22"/>
        </w:rPr>
      </w:pPr>
      <w:r w:rsidRPr="00F87567">
        <w:rPr>
          <w:rFonts w:eastAsia="MS Mincho"/>
          <w:szCs w:val="22"/>
        </w:rPr>
        <w:t>Name of Institution/Department, Country</w:t>
      </w:r>
    </w:p>
    <w:p w14:paraId="504BC7C0" w14:textId="77777777" w:rsidR="005D4F25" w:rsidRPr="00F87567" w:rsidRDefault="00CD7325" w:rsidP="00F87567">
      <w:pPr>
        <w:pStyle w:val="AuthorAffilliation"/>
        <w:rPr>
          <w:rFonts w:eastAsia="MS Mincho"/>
          <w:noProof w:val="0"/>
          <w:sz w:val="22"/>
          <w:szCs w:val="22"/>
        </w:rPr>
      </w:pPr>
      <w:r>
        <w:rPr>
          <w:rFonts w:eastAsia="MS Mincho"/>
          <w:noProof w:val="0"/>
          <w:sz w:val="22"/>
          <w:szCs w:val="22"/>
        </w:rPr>
        <w:t>a</w:t>
      </w:r>
      <w:r w:rsidR="005D4F25" w:rsidRPr="00F87567">
        <w:rPr>
          <w:rFonts w:eastAsia="MS Mincho"/>
          <w:noProof w:val="0"/>
          <w:sz w:val="22"/>
          <w:szCs w:val="22"/>
        </w:rPr>
        <w:t>uthor.</w:t>
      </w:r>
      <w:r>
        <w:rPr>
          <w:rFonts w:eastAsia="MS Mincho"/>
          <w:noProof w:val="0"/>
          <w:sz w:val="22"/>
          <w:szCs w:val="22"/>
        </w:rPr>
        <w:t>t</w:t>
      </w:r>
      <w:r w:rsidR="005D4F25" w:rsidRPr="00F87567">
        <w:rPr>
          <w:rFonts w:eastAsia="MS Mincho"/>
          <w:noProof w:val="0"/>
          <w:sz w:val="22"/>
          <w:szCs w:val="22"/>
        </w:rPr>
        <w:t>wo@institution.org</w:t>
      </w:r>
    </w:p>
    <w:p w14:paraId="504BC7C1" w14:textId="77777777" w:rsidR="00A47C1A" w:rsidRDefault="00A47C1A" w:rsidP="00F87567">
      <w:pPr>
        <w:pStyle w:val="Titleofthepaper"/>
        <w:rPr>
          <w:noProof w:val="0"/>
          <w:lang w:val="en-GB"/>
        </w:rPr>
      </w:pPr>
    </w:p>
    <w:bookmarkEnd w:id="0"/>
    <w:p w14:paraId="504BC7C2" w14:textId="77777777" w:rsidR="00A47C1A" w:rsidRPr="00F87567" w:rsidRDefault="00A47C1A" w:rsidP="00F87567">
      <w:pPr>
        <w:pStyle w:val="HeaderAbs"/>
        <w:spacing w:before="0" w:after="0"/>
        <w:jc w:val="center"/>
        <w:rPr>
          <w:i/>
          <w:sz w:val="20"/>
          <w:lang w:val="en-GB"/>
        </w:rPr>
      </w:pPr>
      <w:r w:rsidRPr="00F87567">
        <w:rPr>
          <w:i/>
          <w:sz w:val="20"/>
          <w:lang w:val="en-GB"/>
        </w:rPr>
        <w:t>ABSTRACT</w:t>
      </w:r>
    </w:p>
    <w:p w14:paraId="504BC7C3" w14:textId="77777777" w:rsidR="00A47C1A" w:rsidRDefault="00A47C1A" w:rsidP="00F87567">
      <w:pPr>
        <w:rPr>
          <w:i/>
          <w:sz w:val="20"/>
        </w:rPr>
      </w:pPr>
      <w:r w:rsidRPr="00F87567">
        <w:rPr>
          <w:i/>
          <w:sz w:val="20"/>
        </w:rPr>
        <w:t xml:space="preserve">An abstract not exceeding 500 words should appear </w:t>
      </w:r>
      <w:r w:rsidR="00C75112" w:rsidRPr="00F87567">
        <w:rPr>
          <w:i/>
          <w:sz w:val="20"/>
        </w:rPr>
        <w:t xml:space="preserve">here </w:t>
      </w:r>
      <w:r w:rsidRPr="00F87567">
        <w:rPr>
          <w:i/>
          <w:sz w:val="20"/>
        </w:rPr>
        <w:t>on the top of the first page, after the title of the paper</w:t>
      </w:r>
      <w:r w:rsidR="00C75112" w:rsidRPr="00F87567">
        <w:rPr>
          <w:i/>
          <w:sz w:val="20"/>
        </w:rPr>
        <w:t xml:space="preserve"> and</w:t>
      </w:r>
      <w:r w:rsidRPr="00F87567">
        <w:rPr>
          <w:i/>
          <w:sz w:val="20"/>
        </w:rPr>
        <w:t xml:space="preserve"> names of the authors.</w:t>
      </w:r>
      <w:r w:rsidR="00A33A93" w:rsidRPr="00F87567">
        <w:rPr>
          <w:i/>
          <w:sz w:val="20"/>
        </w:rPr>
        <w:t xml:space="preserve"> No number should be given to the heading “Abstract”.</w:t>
      </w:r>
      <w:r w:rsidR="006B113D" w:rsidRPr="00F87567">
        <w:rPr>
          <w:i/>
          <w:sz w:val="20"/>
        </w:rPr>
        <w:t xml:space="preserve"> Please use italics for the Abstract heading and text.</w:t>
      </w:r>
      <w:r w:rsidR="00A33A93" w:rsidRPr="00F87567">
        <w:rPr>
          <w:i/>
          <w:sz w:val="20"/>
        </w:rPr>
        <w:t xml:space="preserve"> </w:t>
      </w:r>
    </w:p>
    <w:p w14:paraId="504BC7C4" w14:textId="77777777" w:rsidR="00F87567" w:rsidRPr="00F87567" w:rsidRDefault="00F87567" w:rsidP="00F87567">
      <w:pPr>
        <w:rPr>
          <w:i/>
          <w:sz w:val="20"/>
        </w:rPr>
      </w:pPr>
    </w:p>
    <w:p w14:paraId="504BC7C5" w14:textId="77777777" w:rsidR="00F87567" w:rsidRPr="00F87567" w:rsidRDefault="00F87567" w:rsidP="00F87567">
      <w:pPr>
        <w:pStyle w:val="Keywords"/>
        <w:spacing w:line="240" w:lineRule="auto"/>
        <w:ind w:firstLine="0"/>
        <w:rPr>
          <w:szCs w:val="20"/>
        </w:rPr>
      </w:pPr>
      <w:r w:rsidRPr="00F87567">
        <w:rPr>
          <w:b/>
          <w:caps/>
          <w:snapToGrid/>
          <w:szCs w:val="20"/>
          <w:lang w:val="en-GB"/>
        </w:rPr>
        <w:t>KEYWORDS</w:t>
      </w:r>
      <w:r w:rsidRPr="00F87567">
        <w:rPr>
          <w:caps/>
          <w:snapToGrid/>
          <w:szCs w:val="20"/>
          <w:lang w:val="en-GB"/>
        </w:rPr>
        <w:t>:</w:t>
      </w:r>
      <w:r w:rsidRPr="00F87567">
        <w:rPr>
          <w:b/>
          <w:bCs/>
          <w:iCs/>
          <w:caps/>
          <w:szCs w:val="20"/>
        </w:rPr>
        <w:t xml:space="preserve"> </w:t>
      </w:r>
      <w:r w:rsidRPr="00F87567">
        <w:rPr>
          <w:snapToGrid/>
          <w:szCs w:val="20"/>
          <w:lang w:val="en-GB"/>
        </w:rPr>
        <w:t>Keyword</w:t>
      </w:r>
      <w:r w:rsidR="00CD7325">
        <w:rPr>
          <w:snapToGrid/>
          <w:szCs w:val="20"/>
          <w:lang w:val="en-GB"/>
        </w:rPr>
        <w:t xml:space="preserve"> </w:t>
      </w:r>
      <w:r w:rsidRPr="00F87567">
        <w:rPr>
          <w:snapToGrid/>
          <w:szCs w:val="20"/>
          <w:lang w:val="en-GB"/>
        </w:rPr>
        <w:t>1, Keyword</w:t>
      </w:r>
      <w:r w:rsidR="00CD7325">
        <w:rPr>
          <w:snapToGrid/>
          <w:szCs w:val="20"/>
          <w:lang w:val="en-GB"/>
        </w:rPr>
        <w:t xml:space="preserve"> </w:t>
      </w:r>
      <w:r w:rsidRPr="00F87567">
        <w:rPr>
          <w:snapToGrid/>
          <w:szCs w:val="20"/>
          <w:lang w:val="en-GB"/>
        </w:rPr>
        <w:t>2, Keyword</w:t>
      </w:r>
      <w:r w:rsidR="00CD7325">
        <w:rPr>
          <w:snapToGrid/>
          <w:szCs w:val="20"/>
          <w:lang w:val="en-GB"/>
        </w:rPr>
        <w:t xml:space="preserve"> </w:t>
      </w:r>
      <w:r w:rsidRPr="00F87567">
        <w:rPr>
          <w:snapToGrid/>
          <w:szCs w:val="20"/>
          <w:lang w:val="en-GB"/>
        </w:rPr>
        <w:t>3 (maximum of 5</w:t>
      </w:r>
      <w:r w:rsidR="00CD7325">
        <w:rPr>
          <w:snapToGrid/>
          <w:szCs w:val="20"/>
          <w:lang w:val="en-GB"/>
        </w:rPr>
        <w:t xml:space="preserve"> keywords</w:t>
      </w:r>
      <w:r w:rsidRPr="00F87567">
        <w:rPr>
          <w:snapToGrid/>
          <w:szCs w:val="20"/>
          <w:lang w:val="en-GB"/>
        </w:rPr>
        <w:t>)</w:t>
      </w:r>
    </w:p>
    <w:p w14:paraId="504BC7C6" w14:textId="77777777" w:rsidR="006B113D" w:rsidRPr="006B113D" w:rsidRDefault="006B113D" w:rsidP="00F87567">
      <w:pPr>
        <w:rPr>
          <w:i/>
        </w:rPr>
      </w:pPr>
    </w:p>
    <w:p w14:paraId="504BC7C7" w14:textId="77777777" w:rsidR="00A47C1A" w:rsidRDefault="00A33A93" w:rsidP="00F87567">
      <w:pPr>
        <w:pStyle w:val="Heading1"/>
        <w:numPr>
          <w:ilvl w:val="0"/>
          <w:numId w:val="17"/>
        </w:numPr>
        <w:spacing w:before="0" w:after="0"/>
        <w:ind w:left="630" w:hanging="630"/>
        <w:rPr>
          <w:noProof w:val="0"/>
          <w:sz w:val="22"/>
          <w:szCs w:val="22"/>
          <w:lang w:val="en-GB"/>
        </w:rPr>
      </w:pPr>
      <w:r w:rsidRPr="00F87567">
        <w:rPr>
          <w:noProof w:val="0"/>
          <w:sz w:val="22"/>
          <w:szCs w:val="22"/>
          <w:lang w:val="en-GB"/>
        </w:rPr>
        <w:t>First-level heading (EXA</w:t>
      </w:r>
      <w:r w:rsidR="00C51053" w:rsidRPr="00F87567">
        <w:rPr>
          <w:noProof w:val="0"/>
          <w:sz w:val="22"/>
          <w:szCs w:val="22"/>
          <w:lang w:val="en-GB"/>
        </w:rPr>
        <w:t xml:space="preserve">MPLe: Introduction, metholodogy) </w:t>
      </w:r>
    </w:p>
    <w:p w14:paraId="504BC7C8" w14:textId="77777777" w:rsidR="00F87567" w:rsidRPr="00F87567" w:rsidRDefault="00F87567" w:rsidP="00F87567"/>
    <w:p w14:paraId="504BC7C9" w14:textId="77777777" w:rsidR="00A33A93" w:rsidRPr="00F87567" w:rsidRDefault="005667EF" w:rsidP="00F87567">
      <w:pPr>
        <w:ind w:firstLine="630"/>
        <w:rPr>
          <w:sz w:val="22"/>
          <w:szCs w:val="22"/>
        </w:rPr>
      </w:pPr>
      <w:r w:rsidRPr="00F87567">
        <w:rPr>
          <w:sz w:val="22"/>
          <w:szCs w:val="22"/>
        </w:rPr>
        <w:t xml:space="preserve">Use this </w:t>
      </w:r>
      <w:r w:rsidR="00A33A93" w:rsidRPr="00F87567">
        <w:rPr>
          <w:sz w:val="22"/>
          <w:szCs w:val="22"/>
        </w:rPr>
        <w:t xml:space="preserve">format for each section. First-level headings should be written in capital letters and be given a number such as 1.0, 2.0. 3.0. Leave a space between the heading and the </w:t>
      </w:r>
      <w:r w:rsidRPr="00F87567">
        <w:rPr>
          <w:sz w:val="22"/>
          <w:szCs w:val="22"/>
        </w:rPr>
        <w:t xml:space="preserve">first </w:t>
      </w:r>
      <w:r w:rsidR="00A33A93" w:rsidRPr="00F87567">
        <w:rPr>
          <w:sz w:val="22"/>
          <w:szCs w:val="22"/>
        </w:rPr>
        <w:t xml:space="preserve">paragraph </w:t>
      </w:r>
      <w:r w:rsidRPr="00F87567">
        <w:rPr>
          <w:sz w:val="22"/>
          <w:szCs w:val="22"/>
        </w:rPr>
        <w:t>for that section</w:t>
      </w:r>
      <w:r w:rsidR="00A33A93" w:rsidRPr="00F87567">
        <w:rPr>
          <w:sz w:val="22"/>
          <w:szCs w:val="22"/>
        </w:rPr>
        <w:t>.</w:t>
      </w:r>
    </w:p>
    <w:p w14:paraId="504BC7CA" w14:textId="77777777" w:rsidR="005667EF" w:rsidRPr="00F87567" w:rsidRDefault="00A33A93" w:rsidP="00F87567">
      <w:pPr>
        <w:rPr>
          <w:sz w:val="22"/>
          <w:szCs w:val="22"/>
        </w:rPr>
      </w:pPr>
      <w:r w:rsidRPr="00F87567">
        <w:rPr>
          <w:sz w:val="22"/>
          <w:szCs w:val="22"/>
        </w:rPr>
        <w:t xml:space="preserve">The second </w:t>
      </w:r>
      <w:r w:rsidR="005667EF" w:rsidRPr="00F87567">
        <w:rPr>
          <w:sz w:val="22"/>
          <w:szCs w:val="22"/>
        </w:rPr>
        <w:t xml:space="preserve">and subsequent </w:t>
      </w:r>
      <w:r w:rsidRPr="00F87567">
        <w:rPr>
          <w:sz w:val="22"/>
          <w:szCs w:val="22"/>
        </w:rPr>
        <w:t>paragraph</w:t>
      </w:r>
      <w:r w:rsidR="005667EF" w:rsidRPr="00F87567">
        <w:rPr>
          <w:sz w:val="22"/>
          <w:szCs w:val="22"/>
        </w:rPr>
        <w:t>s</w:t>
      </w:r>
      <w:r w:rsidRPr="00F87567">
        <w:rPr>
          <w:sz w:val="22"/>
          <w:szCs w:val="22"/>
        </w:rPr>
        <w:t xml:space="preserve"> </w:t>
      </w:r>
      <w:r w:rsidR="005667EF" w:rsidRPr="00F87567">
        <w:rPr>
          <w:sz w:val="22"/>
          <w:szCs w:val="22"/>
        </w:rPr>
        <w:t>should be indented</w:t>
      </w:r>
      <w:r w:rsidRPr="00F87567">
        <w:rPr>
          <w:sz w:val="22"/>
          <w:szCs w:val="22"/>
        </w:rPr>
        <w:t>.</w:t>
      </w:r>
      <w:r w:rsidR="005667EF" w:rsidRPr="00F87567">
        <w:rPr>
          <w:sz w:val="22"/>
          <w:szCs w:val="22"/>
        </w:rPr>
        <w:t xml:space="preserve"> Just copy and paste your text into this template. This template is an A4 format with 20 mm margins left, right, top and bottom. Header and footer </w:t>
      </w:r>
      <w:r w:rsidR="00C51053" w:rsidRPr="00F87567">
        <w:rPr>
          <w:sz w:val="22"/>
          <w:szCs w:val="22"/>
        </w:rPr>
        <w:t xml:space="preserve">are </w:t>
      </w:r>
      <w:r w:rsidR="005667EF" w:rsidRPr="00F87567">
        <w:rPr>
          <w:sz w:val="22"/>
          <w:szCs w:val="22"/>
        </w:rPr>
        <w:t>positioned 16 mm from the edge.</w:t>
      </w:r>
    </w:p>
    <w:p w14:paraId="504BC7CB" w14:textId="77777777" w:rsidR="005667EF" w:rsidRPr="00F87567" w:rsidRDefault="005667EF" w:rsidP="00F87567">
      <w:pPr>
        <w:rPr>
          <w:sz w:val="22"/>
          <w:szCs w:val="22"/>
        </w:rPr>
      </w:pPr>
      <w:r w:rsidRPr="00F87567">
        <w:rPr>
          <w:sz w:val="22"/>
          <w:szCs w:val="22"/>
        </w:rPr>
        <w:t xml:space="preserve">All text paragraphs should be single spaced, with </w:t>
      </w:r>
      <w:r w:rsidR="00C51053" w:rsidRPr="00F87567">
        <w:rPr>
          <w:sz w:val="22"/>
          <w:szCs w:val="22"/>
        </w:rPr>
        <w:t xml:space="preserve">the </w:t>
      </w:r>
      <w:r w:rsidRPr="00F87567">
        <w:rPr>
          <w:sz w:val="22"/>
          <w:szCs w:val="22"/>
        </w:rPr>
        <w:t>first line in</w:t>
      </w:r>
      <w:r w:rsidR="00C51053" w:rsidRPr="00F87567">
        <w:rPr>
          <w:sz w:val="22"/>
          <w:szCs w:val="22"/>
        </w:rPr>
        <w:t>dented</w:t>
      </w:r>
      <w:r w:rsidRPr="00F87567">
        <w:rPr>
          <w:sz w:val="22"/>
          <w:szCs w:val="22"/>
        </w:rPr>
        <w:t>. Double spacing should only be used before</w:t>
      </w:r>
      <w:r w:rsidR="006B113D" w:rsidRPr="00F87567">
        <w:rPr>
          <w:sz w:val="22"/>
          <w:szCs w:val="22"/>
        </w:rPr>
        <w:t xml:space="preserve"> and after</w:t>
      </w:r>
      <w:r w:rsidRPr="00F87567">
        <w:rPr>
          <w:sz w:val="22"/>
          <w:szCs w:val="22"/>
        </w:rPr>
        <w:t xml:space="preserve"> headings </w:t>
      </w:r>
      <w:r w:rsidR="00C51053" w:rsidRPr="00F87567">
        <w:rPr>
          <w:sz w:val="22"/>
          <w:szCs w:val="22"/>
        </w:rPr>
        <w:t xml:space="preserve">as shown </w:t>
      </w:r>
      <w:r w:rsidRPr="00F87567">
        <w:rPr>
          <w:sz w:val="22"/>
          <w:szCs w:val="22"/>
        </w:rPr>
        <w:t>in this example. Position and st</w:t>
      </w:r>
      <w:r w:rsidR="00144FD3">
        <w:rPr>
          <w:sz w:val="22"/>
          <w:szCs w:val="22"/>
        </w:rPr>
        <w:t xml:space="preserve">yle of headings and subheadings </w:t>
      </w:r>
      <w:r w:rsidRPr="00F87567">
        <w:rPr>
          <w:sz w:val="22"/>
          <w:szCs w:val="22"/>
        </w:rPr>
        <w:t xml:space="preserve">should follow this example. No spaces should be placed between paragraphs. </w:t>
      </w:r>
    </w:p>
    <w:p w14:paraId="504BC7CC" w14:textId="77777777" w:rsidR="005D4F25" w:rsidRPr="00F87567" w:rsidRDefault="005D4F25" w:rsidP="00F87567">
      <w:pPr>
        <w:rPr>
          <w:sz w:val="22"/>
          <w:szCs w:val="22"/>
        </w:rPr>
      </w:pPr>
    </w:p>
    <w:p w14:paraId="504BC7CD" w14:textId="77777777" w:rsidR="00A47C1A" w:rsidRPr="00F87567" w:rsidRDefault="00C51053" w:rsidP="00F87567">
      <w:pPr>
        <w:pStyle w:val="Heading2"/>
        <w:numPr>
          <w:ilvl w:val="1"/>
          <w:numId w:val="17"/>
        </w:numPr>
        <w:spacing w:after="0"/>
        <w:ind w:left="630" w:hanging="630"/>
        <w:rPr>
          <w:sz w:val="22"/>
          <w:szCs w:val="22"/>
        </w:rPr>
      </w:pPr>
      <w:r w:rsidRPr="00F87567">
        <w:rPr>
          <w:sz w:val="22"/>
          <w:szCs w:val="22"/>
        </w:rPr>
        <w:t>Second-level Heading</w:t>
      </w:r>
    </w:p>
    <w:p w14:paraId="504BC7CE" w14:textId="77777777" w:rsidR="00A47C1A" w:rsidRPr="00F87567" w:rsidRDefault="00C51053" w:rsidP="00F87567">
      <w:pPr>
        <w:ind w:firstLine="630"/>
        <w:rPr>
          <w:sz w:val="22"/>
          <w:szCs w:val="22"/>
        </w:rPr>
      </w:pPr>
      <w:r w:rsidRPr="00F87567">
        <w:rPr>
          <w:sz w:val="22"/>
          <w:szCs w:val="22"/>
        </w:rPr>
        <w:t xml:space="preserve">Second-level headings should be written as shown and numbered </w:t>
      </w:r>
      <w:r w:rsidR="006B113D" w:rsidRPr="00F87567">
        <w:rPr>
          <w:sz w:val="22"/>
          <w:szCs w:val="22"/>
        </w:rPr>
        <w:t xml:space="preserve">to one decimal point, such as </w:t>
      </w:r>
      <w:r w:rsidRPr="00F87567">
        <w:rPr>
          <w:sz w:val="22"/>
          <w:szCs w:val="22"/>
        </w:rPr>
        <w:t>1.1, 1.2, 2.1, et</w:t>
      </w:r>
      <w:r w:rsidR="006B113D" w:rsidRPr="00F87567">
        <w:rPr>
          <w:sz w:val="22"/>
          <w:szCs w:val="22"/>
        </w:rPr>
        <w:t>c.</w:t>
      </w:r>
      <w:r w:rsidRPr="00F87567">
        <w:rPr>
          <w:sz w:val="22"/>
          <w:szCs w:val="22"/>
        </w:rPr>
        <w:t xml:space="preserve"> </w:t>
      </w:r>
    </w:p>
    <w:p w14:paraId="504BC7CF" w14:textId="77777777" w:rsidR="006B113D" w:rsidRPr="00F87567" w:rsidRDefault="006B113D" w:rsidP="00F87567">
      <w:pPr>
        <w:rPr>
          <w:sz w:val="22"/>
          <w:szCs w:val="22"/>
        </w:rPr>
      </w:pPr>
      <w:r w:rsidRPr="00F87567">
        <w:rPr>
          <w:sz w:val="22"/>
          <w:szCs w:val="22"/>
        </w:rPr>
        <w:t xml:space="preserve">Paragraphs should be indented as specified earlier.  </w:t>
      </w:r>
    </w:p>
    <w:p w14:paraId="504BC7D0" w14:textId="77777777" w:rsidR="006B113D" w:rsidRPr="00F87567" w:rsidRDefault="006B113D" w:rsidP="00F87567">
      <w:pPr>
        <w:rPr>
          <w:sz w:val="22"/>
          <w:szCs w:val="22"/>
        </w:rPr>
      </w:pPr>
    </w:p>
    <w:p w14:paraId="504BC7D1" w14:textId="77777777" w:rsidR="00A47C1A" w:rsidRPr="00F87567" w:rsidRDefault="006B113D" w:rsidP="00F87567">
      <w:pPr>
        <w:pStyle w:val="Heading2"/>
        <w:numPr>
          <w:ilvl w:val="2"/>
          <w:numId w:val="17"/>
        </w:numPr>
        <w:spacing w:after="0"/>
        <w:ind w:left="630" w:hanging="630"/>
        <w:rPr>
          <w:sz w:val="22"/>
          <w:szCs w:val="22"/>
        </w:rPr>
      </w:pPr>
      <w:r w:rsidRPr="00F87567">
        <w:rPr>
          <w:sz w:val="22"/>
          <w:szCs w:val="22"/>
        </w:rPr>
        <w:t xml:space="preserve">Third-level heading </w:t>
      </w:r>
    </w:p>
    <w:p w14:paraId="504BC7D2" w14:textId="77777777" w:rsidR="006B113D" w:rsidRPr="00F87567" w:rsidRDefault="006B113D" w:rsidP="00F87567">
      <w:pPr>
        <w:ind w:firstLine="630"/>
        <w:rPr>
          <w:sz w:val="22"/>
          <w:szCs w:val="22"/>
        </w:rPr>
      </w:pPr>
      <w:r w:rsidRPr="00F87567">
        <w:rPr>
          <w:sz w:val="22"/>
          <w:szCs w:val="22"/>
        </w:rPr>
        <w:t>Third-level headings should be numbered to two decimal points. Please do not go beyond two decimal points for each section.</w:t>
      </w:r>
    </w:p>
    <w:p w14:paraId="504BC7D3" w14:textId="77777777" w:rsidR="006B113D" w:rsidRPr="00F87567" w:rsidRDefault="006B113D" w:rsidP="00F87567">
      <w:pPr>
        <w:ind w:firstLine="630"/>
        <w:rPr>
          <w:sz w:val="22"/>
          <w:szCs w:val="22"/>
        </w:rPr>
      </w:pPr>
      <w:r w:rsidRPr="00F87567">
        <w:rPr>
          <w:sz w:val="22"/>
          <w:szCs w:val="22"/>
        </w:rPr>
        <w:t xml:space="preserve">If further sub-divisions need to be made, please use a different style for the sub-subsections, such as underlining or italicising the font for the sub-subheadings.  </w:t>
      </w:r>
    </w:p>
    <w:p w14:paraId="504BC7D4" w14:textId="77777777" w:rsidR="006B113D" w:rsidRPr="00F87567" w:rsidRDefault="006B113D" w:rsidP="00F87567">
      <w:pPr>
        <w:ind w:left="630" w:firstLine="0"/>
        <w:rPr>
          <w:sz w:val="22"/>
          <w:szCs w:val="22"/>
        </w:rPr>
      </w:pPr>
      <w:r w:rsidRPr="00F87567">
        <w:rPr>
          <w:sz w:val="22"/>
          <w:szCs w:val="22"/>
        </w:rPr>
        <w:t xml:space="preserve"> </w:t>
      </w:r>
    </w:p>
    <w:p w14:paraId="504BC7D5" w14:textId="77777777" w:rsidR="006B113D" w:rsidRPr="00F87567" w:rsidRDefault="006B113D" w:rsidP="00F87567">
      <w:pPr>
        <w:numPr>
          <w:ilvl w:val="0"/>
          <w:numId w:val="17"/>
        </w:numPr>
        <w:ind w:left="630" w:hanging="630"/>
        <w:rPr>
          <w:b/>
          <w:sz w:val="22"/>
          <w:szCs w:val="22"/>
        </w:rPr>
      </w:pPr>
      <w:r w:rsidRPr="00F87567">
        <w:rPr>
          <w:b/>
          <w:sz w:val="22"/>
          <w:szCs w:val="22"/>
        </w:rPr>
        <w:t xml:space="preserve">FONTS </w:t>
      </w:r>
    </w:p>
    <w:p w14:paraId="504BC7D6" w14:textId="77777777" w:rsidR="006B113D" w:rsidRPr="00F87567" w:rsidRDefault="006B113D" w:rsidP="00F87567">
      <w:pPr>
        <w:ind w:left="630" w:firstLine="0"/>
        <w:rPr>
          <w:sz w:val="22"/>
          <w:szCs w:val="22"/>
        </w:rPr>
      </w:pPr>
    </w:p>
    <w:p w14:paraId="504BC7D7" w14:textId="77777777" w:rsidR="005C2954" w:rsidRDefault="005C2954" w:rsidP="00F87567">
      <w:pPr>
        <w:rPr>
          <w:sz w:val="22"/>
          <w:szCs w:val="22"/>
        </w:rPr>
      </w:pPr>
      <w:r w:rsidRPr="00F87567">
        <w:rPr>
          <w:sz w:val="22"/>
          <w:szCs w:val="22"/>
        </w:rPr>
        <w:t xml:space="preserve"> Papers should use 1</w:t>
      </w:r>
      <w:r w:rsidR="004137B0">
        <w:rPr>
          <w:sz w:val="22"/>
          <w:szCs w:val="22"/>
        </w:rPr>
        <w:t>1</w:t>
      </w:r>
      <w:r w:rsidRPr="00F87567">
        <w:rPr>
          <w:sz w:val="22"/>
          <w:szCs w:val="22"/>
        </w:rPr>
        <w:t xml:space="preserve">-point Times New Roman font. It is recommended that text in figures not </w:t>
      </w:r>
      <w:r w:rsidR="006D1AF4" w:rsidRPr="00F87567">
        <w:rPr>
          <w:sz w:val="22"/>
          <w:szCs w:val="22"/>
        </w:rPr>
        <w:t xml:space="preserve">be </w:t>
      </w:r>
      <w:r w:rsidRPr="00F87567">
        <w:rPr>
          <w:sz w:val="22"/>
          <w:szCs w:val="22"/>
        </w:rPr>
        <w:t>smaller than 10-point font size.</w:t>
      </w:r>
    </w:p>
    <w:p w14:paraId="504BC7D8" w14:textId="77777777" w:rsidR="00F87567" w:rsidRPr="00F87567" w:rsidRDefault="00F87567" w:rsidP="00F87567">
      <w:pPr>
        <w:rPr>
          <w:sz w:val="22"/>
          <w:szCs w:val="22"/>
        </w:rPr>
      </w:pPr>
    </w:p>
    <w:p w14:paraId="504BC7D9" w14:textId="77777777" w:rsidR="006B113D" w:rsidRPr="00F87567" w:rsidRDefault="005C2954" w:rsidP="00F87567">
      <w:pPr>
        <w:numPr>
          <w:ilvl w:val="0"/>
          <w:numId w:val="17"/>
        </w:numPr>
        <w:ind w:left="630" w:hanging="630"/>
        <w:rPr>
          <w:b/>
          <w:sz w:val="22"/>
          <w:szCs w:val="22"/>
        </w:rPr>
      </w:pPr>
      <w:r w:rsidRPr="00F87567">
        <w:rPr>
          <w:b/>
          <w:sz w:val="22"/>
          <w:szCs w:val="22"/>
        </w:rPr>
        <w:t>TABLES AND FIGURES</w:t>
      </w:r>
      <w:r w:rsidR="006B113D" w:rsidRPr="00F87567">
        <w:rPr>
          <w:b/>
          <w:sz w:val="22"/>
          <w:szCs w:val="22"/>
        </w:rPr>
        <w:t xml:space="preserve">  </w:t>
      </w:r>
    </w:p>
    <w:p w14:paraId="504BC7DA" w14:textId="77777777" w:rsidR="006B113D" w:rsidRPr="00F87567" w:rsidRDefault="006B113D" w:rsidP="00F87567">
      <w:pPr>
        <w:ind w:left="927" w:firstLine="0"/>
        <w:rPr>
          <w:sz w:val="22"/>
          <w:szCs w:val="22"/>
        </w:rPr>
      </w:pPr>
    </w:p>
    <w:p w14:paraId="504BC7DB" w14:textId="77777777" w:rsidR="00A47C1A" w:rsidRPr="00F87567" w:rsidRDefault="005C2954" w:rsidP="00F87567">
      <w:pPr>
        <w:ind w:firstLine="630"/>
        <w:rPr>
          <w:sz w:val="22"/>
          <w:szCs w:val="22"/>
        </w:rPr>
      </w:pPr>
      <w:r w:rsidRPr="00F87567">
        <w:rPr>
          <w:sz w:val="22"/>
          <w:szCs w:val="22"/>
        </w:rPr>
        <w:t xml:space="preserve"> </w:t>
      </w:r>
      <w:r w:rsidR="00A47C1A" w:rsidRPr="00F87567">
        <w:rPr>
          <w:sz w:val="22"/>
          <w:szCs w:val="22"/>
        </w:rPr>
        <w:t xml:space="preserve">Figure captions and table headings should be sufficient to explain the figure or table without needing to refer to the text. Figures and tables not cited in the text should not be presented. </w:t>
      </w:r>
      <w:r w:rsidRPr="00F87567">
        <w:rPr>
          <w:sz w:val="22"/>
          <w:szCs w:val="22"/>
        </w:rPr>
        <w:t xml:space="preserve">Table </w:t>
      </w:r>
      <w:r w:rsidR="00A47C1A" w:rsidRPr="00F87567">
        <w:rPr>
          <w:sz w:val="22"/>
          <w:szCs w:val="22"/>
        </w:rPr>
        <w:t xml:space="preserve">Heading </w:t>
      </w:r>
      <w:r w:rsidRPr="00F87567">
        <w:rPr>
          <w:sz w:val="22"/>
          <w:szCs w:val="22"/>
        </w:rPr>
        <w:t xml:space="preserve">and Figure </w:t>
      </w:r>
      <w:r w:rsidR="00A47C1A" w:rsidRPr="00F87567">
        <w:rPr>
          <w:sz w:val="22"/>
          <w:szCs w:val="22"/>
        </w:rPr>
        <w:t xml:space="preserve">Caption </w:t>
      </w:r>
      <w:r w:rsidRPr="00F87567">
        <w:rPr>
          <w:sz w:val="22"/>
          <w:szCs w:val="22"/>
        </w:rPr>
        <w:t xml:space="preserve">styles </w:t>
      </w:r>
      <w:r w:rsidR="00A47C1A" w:rsidRPr="00F87567">
        <w:rPr>
          <w:sz w:val="22"/>
          <w:szCs w:val="22"/>
        </w:rPr>
        <w:t xml:space="preserve">are </w:t>
      </w:r>
      <w:r w:rsidRPr="00F87567">
        <w:rPr>
          <w:sz w:val="22"/>
          <w:szCs w:val="22"/>
        </w:rPr>
        <w:t xml:space="preserve">as shown </w:t>
      </w:r>
      <w:r w:rsidR="00A47C1A" w:rsidRPr="00F87567">
        <w:rPr>
          <w:sz w:val="22"/>
          <w:szCs w:val="22"/>
        </w:rPr>
        <w:t>in this template.</w:t>
      </w:r>
      <w:r w:rsidRPr="00F87567">
        <w:rPr>
          <w:sz w:val="22"/>
          <w:szCs w:val="22"/>
        </w:rPr>
        <w:t xml:space="preserve"> </w:t>
      </w:r>
    </w:p>
    <w:p w14:paraId="504BC7DC" w14:textId="77777777" w:rsidR="00A47C1A" w:rsidRDefault="005C2954" w:rsidP="00F87567">
      <w:pPr>
        <w:rPr>
          <w:sz w:val="22"/>
          <w:szCs w:val="22"/>
        </w:rPr>
      </w:pPr>
      <w:r w:rsidRPr="00F87567">
        <w:rPr>
          <w:sz w:val="22"/>
          <w:szCs w:val="22"/>
        </w:rPr>
        <w:t xml:space="preserve"> </w:t>
      </w:r>
      <w:r w:rsidR="00B65567" w:rsidRPr="00F87567">
        <w:rPr>
          <w:sz w:val="22"/>
          <w:szCs w:val="22"/>
        </w:rPr>
        <w:t xml:space="preserve">Tables and figures should be placed close after their first reference in the text. All figures and tables should be numbered with Arabic numerals. Table headings should be centred above the tables. </w:t>
      </w:r>
      <w:r w:rsidR="00A47C1A" w:rsidRPr="00F87567">
        <w:rPr>
          <w:sz w:val="22"/>
          <w:szCs w:val="22"/>
        </w:rPr>
        <w:t>The following is</w:t>
      </w:r>
      <w:r w:rsidRPr="00F87567">
        <w:rPr>
          <w:sz w:val="22"/>
          <w:szCs w:val="22"/>
        </w:rPr>
        <w:t xml:space="preserve"> an</w:t>
      </w:r>
      <w:r w:rsidR="00A47C1A" w:rsidRPr="00F87567">
        <w:rPr>
          <w:sz w:val="22"/>
          <w:szCs w:val="22"/>
        </w:rPr>
        <w:t xml:space="preserve"> example.</w:t>
      </w:r>
    </w:p>
    <w:p w14:paraId="504BC7DD" w14:textId="77777777" w:rsidR="00994770" w:rsidRDefault="00994770" w:rsidP="00F87567">
      <w:pPr>
        <w:rPr>
          <w:sz w:val="22"/>
          <w:szCs w:val="22"/>
        </w:rPr>
      </w:pPr>
    </w:p>
    <w:p w14:paraId="504BC7DE" w14:textId="77777777" w:rsidR="00994770" w:rsidRDefault="00994770" w:rsidP="00F87567">
      <w:pPr>
        <w:rPr>
          <w:sz w:val="22"/>
          <w:szCs w:val="22"/>
        </w:rPr>
      </w:pPr>
    </w:p>
    <w:p w14:paraId="504BC7DF" w14:textId="77777777" w:rsidR="00994770" w:rsidRPr="00F87567" w:rsidRDefault="00994770" w:rsidP="00F87567">
      <w:pPr>
        <w:rPr>
          <w:sz w:val="22"/>
          <w:szCs w:val="22"/>
        </w:rPr>
      </w:pPr>
    </w:p>
    <w:p w14:paraId="504BC7E0" w14:textId="77777777" w:rsidR="00A47C1A" w:rsidRPr="00F87567" w:rsidRDefault="00A47C1A" w:rsidP="00F87567">
      <w:pPr>
        <w:pStyle w:val="TableCaption"/>
        <w:spacing w:before="0" w:after="0"/>
        <w:rPr>
          <w:sz w:val="22"/>
          <w:szCs w:val="22"/>
        </w:rPr>
      </w:pPr>
      <w:r w:rsidRPr="00F87567">
        <w:rPr>
          <w:sz w:val="22"/>
          <w:szCs w:val="22"/>
        </w:rPr>
        <w:t xml:space="preserve">Table </w:t>
      </w:r>
      <w:r w:rsidR="00121718" w:rsidRPr="00F87567">
        <w:rPr>
          <w:sz w:val="22"/>
          <w:szCs w:val="22"/>
        </w:rPr>
        <w:fldChar w:fldCharType="begin"/>
      </w:r>
      <w:r w:rsidRPr="00F87567">
        <w:rPr>
          <w:sz w:val="22"/>
          <w:szCs w:val="22"/>
        </w:rPr>
        <w:instrText xml:space="preserve"> SEQ Table \* ARABIC </w:instrText>
      </w:r>
      <w:r w:rsidR="00121718" w:rsidRPr="00F87567">
        <w:rPr>
          <w:sz w:val="22"/>
          <w:szCs w:val="22"/>
        </w:rPr>
        <w:fldChar w:fldCharType="separate"/>
      </w:r>
      <w:r w:rsidRPr="00F87567">
        <w:rPr>
          <w:noProof/>
          <w:sz w:val="22"/>
          <w:szCs w:val="22"/>
        </w:rPr>
        <w:t>1</w:t>
      </w:r>
      <w:r w:rsidR="00121718" w:rsidRPr="00F87567">
        <w:rPr>
          <w:sz w:val="22"/>
          <w:szCs w:val="22"/>
        </w:rPr>
        <w:fldChar w:fldCharType="end"/>
      </w:r>
      <w:r w:rsidR="005C2954" w:rsidRPr="00F87567">
        <w:rPr>
          <w:sz w:val="22"/>
          <w:szCs w:val="22"/>
        </w:rPr>
        <w:t>.</w:t>
      </w:r>
      <w:r w:rsidRPr="00F87567">
        <w:rPr>
          <w:sz w:val="22"/>
          <w:szCs w:val="22"/>
        </w:rPr>
        <w:t xml:space="preserve"> Title of Table</w:t>
      </w:r>
    </w:p>
    <w:tbl>
      <w:tblPr>
        <w:tblW w:w="5954" w:type="dxa"/>
        <w:jc w:val="center"/>
        <w:tblLayout w:type="fixed"/>
        <w:tblLook w:val="0000" w:firstRow="0" w:lastRow="0" w:firstColumn="0" w:lastColumn="0" w:noHBand="0" w:noVBand="0"/>
      </w:tblPr>
      <w:tblGrid>
        <w:gridCol w:w="2928"/>
        <w:gridCol w:w="1643"/>
        <w:gridCol w:w="1383"/>
      </w:tblGrid>
      <w:tr w:rsidR="00A47C1A" w:rsidRPr="00F87567" w14:paraId="504BC7E4" w14:textId="77777777" w:rsidTr="005B5192">
        <w:trPr>
          <w:jc w:val="center"/>
        </w:trPr>
        <w:tc>
          <w:tcPr>
            <w:tcW w:w="2928" w:type="dxa"/>
            <w:tcBorders>
              <w:top w:val="single" w:sz="4" w:space="0" w:color="auto"/>
              <w:bottom w:val="single" w:sz="4" w:space="0" w:color="auto"/>
            </w:tcBorders>
            <w:vAlign w:val="center"/>
          </w:tcPr>
          <w:p w14:paraId="504BC7E1" w14:textId="77777777" w:rsidR="00A47C1A" w:rsidRPr="00F87567" w:rsidRDefault="00B65567" w:rsidP="00F87567">
            <w:pPr>
              <w:ind w:firstLine="0"/>
              <w:jc w:val="center"/>
              <w:rPr>
                <w:b/>
                <w:sz w:val="22"/>
                <w:szCs w:val="22"/>
              </w:rPr>
            </w:pPr>
            <w:r w:rsidRPr="00F87567">
              <w:rPr>
                <w:b/>
                <w:sz w:val="22"/>
                <w:szCs w:val="22"/>
              </w:rPr>
              <w:t>Items</w:t>
            </w:r>
          </w:p>
        </w:tc>
        <w:tc>
          <w:tcPr>
            <w:tcW w:w="1643" w:type="dxa"/>
            <w:tcBorders>
              <w:top w:val="single" w:sz="4" w:space="0" w:color="auto"/>
              <w:bottom w:val="single" w:sz="4" w:space="0" w:color="auto"/>
            </w:tcBorders>
            <w:vAlign w:val="center"/>
          </w:tcPr>
          <w:p w14:paraId="504BC7E2" w14:textId="77777777" w:rsidR="00A47C1A" w:rsidRPr="00F87567" w:rsidRDefault="00B65567" w:rsidP="00F87567">
            <w:pPr>
              <w:ind w:firstLine="0"/>
              <w:jc w:val="center"/>
              <w:rPr>
                <w:b/>
                <w:sz w:val="22"/>
                <w:szCs w:val="22"/>
              </w:rPr>
            </w:pPr>
            <w:r w:rsidRPr="00F87567">
              <w:rPr>
                <w:b/>
                <w:sz w:val="22"/>
                <w:szCs w:val="22"/>
              </w:rPr>
              <w:t>Number</w:t>
            </w:r>
          </w:p>
        </w:tc>
        <w:tc>
          <w:tcPr>
            <w:tcW w:w="1383" w:type="dxa"/>
            <w:tcBorders>
              <w:top w:val="single" w:sz="4" w:space="0" w:color="auto"/>
              <w:bottom w:val="single" w:sz="4" w:space="0" w:color="auto"/>
            </w:tcBorders>
            <w:vAlign w:val="center"/>
          </w:tcPr>
          <w:p w14:paraId="504BC7E3" w14:textId="77777777" w:rsidR="00A47C1A" w:rsidRPr="00F87567" w:rsidRDefault="00B65567" w:rsidP="00F87567">
            <w:pPr>
              <w:ind w:firstLine="0"/>
              <w:jc w:val="center"/>
              <w:rPr>
                <w:b/>
                <w:sz w:val="22"/>
                <w:szCs w:val="22"/>
              </w:rPr>
            </w:pPr>
            <w:r w:rsidRPr="00F87567">
              <w:rPr>
                <w:b/>
                <w:sz w:val="22"/>
                <w:szCs w:val="22"/>
              </w:rPr>
              <w:t>Percentage</w:t>
            </w:r>
          </w:p>
        </w:tc>
      </w:tr>
      <w:tr w:rsidR="00A47C1A" w:rsidRPr="00F87567" w14:paraId="504BC7E8" w14:textId="77777777" w:rsidTr="005B5192">
        <w:trPr>
          <w:jc w:val="center"/>
        </w:trPr>
        <w:tc>
          <w:tcPr>
            <w:tcW w:w="2928" w:type="dxa"/>
            <w:tcBorders>
              <w:top w:val="single" w:sz="4" w:space="0" w:color="auto"/>
            </w:tcBorders>
            <w:vAlign w:val="center"/>
          </w:tcPr>
          <w:p w14:paraId="504BC7E5" w14:textId="77777777" w:rsidR="00A47C1A" w:rsidRPr="00F87567" w:rsidRDefault="002A30F6" w:rsidP="00F87567">
            <w:pPr>
              <w:pStyle w:val="Header"/>
              <w:tabs>
                <w:tab w:val="clear" w:pos="9072"/>
              </w:tabs>
              <w:ind w:firstLine="0"/>
              <w:rPr>
                <w:sz w:val="22"/>
                <w:szCs w:val="22"/>
                <w:lang w:val="en-GB"/>
              </w:rPr>
            </w:pPr>
            <w:r w:rsidRPr="00F87567">
              <w:rPr>
                <w:sz w:val="22"/>
                <w:szCs w:val="22"/>
                <w:lang w:val="en-GB"/>
              </w:rPr>
              <w:t>A</w:t>
            </w:r>
          </w:p>
        </w:tc>
        <w:tc>
          <w:tcPr>
            <w:tcW w:w="1643" w:type="dxa"/>
            <w:tcBorders>
              <w:top w:val="single" w:sz="4" w:space="0" w:color="auto"/>
            </w:tcBorders>
            <w:vAlign w:val="center"/>
          </w:tcPr>
          <w:p w14:paraId="504BC7E6" w14:textId="77777777" w:rsidR="00A47C1A" w:rsidRPr="00F87567" w:rsidRDefault="00B65567" w:rsidP="00F87567">
            <w:pPr>
              <w:ind w:firstLine="0"/>
              <w:jc w:val="center"/>
              <w:rPr>
                <w:sz w:val="22"/>
                <w:szCs w:val="22"/>
              </w:rPr>
            </w:pPr>
            <w:r w:rsidRPr="00F87567">
              <w:rPr>
                <w:sz w:val="22"/>
                <w:szCs w:val="22"/>
              </w:rPr>
              <w:t>1</w:t>
            </w:r>
            <w:r w:rsidR="002A30F6" w:rsidRPr="00F87567">
              <w:rPr>
                <w:sz w:val="22"/>
                <w:szCs w:val="22"/>
              </w:rPr>
              <w:t>5</w:t>
            </w:r>
          </w:p>
        </w:tc>
        <w:tc>
          <w:tcPr>
            <w:tcW w:w="1383" w:type="dxa"/>
            <w:tcBorders>
              <w:top w:val="single" w:sz="4" w:space="0" w:color="auto"/>
            </w:tcBorders>
            <w:vAlign w:val="center"/>
          </w:tcPr>
          <w:p w14:paraId="504BC7E7" w14:textId="77777777" w:rsidR="00A47C1A" w:rsidRPr="00F87567" w:rsidRDefault="002A30F6" w:rsidP="00F87567">
            <w:pPr>
              <w:ind w:firstLine="0"/>
              <w:jc w:val="center"/>
              <w:rPr>
                <w:sz w:val="22"/>
                <w:szCs w:val="22"/>
              </w:rPr>
            </w:pPr>
            <w:r w:rsidRPr="00F87567">
              <w:rPr>
                <w:sz w:val="22"/>
                <w:szCs w:val="22"/>
              </w:rPr>
              <w:t>30</w:t>
            </w:r>
          </w:p>
        </w:tc>
      </w:tr>
      <w:tr w:rsidR="00A47C1A" w:rsidRPr="00F87567" w14:paraId="504BC7EC" w14:textId="77777777" w:rsidTr="005B5192">
        <w:trPr>
          <w:jc w:val="center"/>
        </w:trPr>
        <w:tc>
          <w:tcPr>
            <w:tcW w:w="2928" w:type="dxa"/>
            <w:vAlign w:val="center"/>
          </w:tcPr>
          <w:p w14:paraId="504BC7E9" w14:textId="77777777" w:rsidR="00A47C1A" w:rsidRPr="00F87567" w:rsidRDefault="002A30F6" w:rsidP="00F87567">
            <w:pPr>
              <w:ind w:firstLine="0"/>
              <w:jc w:val="left"/>
              <w:rPr>
                <w:sz w:val="22"/>
                <w:szCs w:val="22"/>
              </w:rPr>
            </w:pPr>
            <w:r w:rsidRPr="00F87567">
              <w:rPr>
                <w:sz w:val="22"/>
                <w:szCs w:val="22"/>
              </w:rPr>
              <w:t>B</w:t>
            </w:r>
          </w:p>
        </w:tc>
        <w:tc>
          <w:tcPr>
            <w:tcW w:w="1643" w:type="dxa"/>
            <w:vAlign w:val="center"/>
          </w:tcPr>
          <w:p w14:paraId="504BC7EA" w14:textId="77777777" w:rsidR="00A47C1A" w:rsidRPr="00F87567" w:rsidRDefault="00B65567" w:rsidP="00F87567">
            <w:pPr>
              <w:ind w:firstLine="0"/>
              <w:jc w:val="center"/>
              <w:rPr>
                <w:sz w:val="22"/>
                <w:szCs w:val="22"/>
              </w:rPr>
            </w:pPr>
            <w:r w:rsidRPr="00F87567">
              <w:rPr>
                <w:sz w:val="22"/>
                <w:szCs w:val="22"/>
              </w:rPr>
              <w:t>2</w:t>
            </w:r>
            <w:r w:rsidR="00A47C1A" w:rsidRPr="00F87567">
              <w:rPr>
                <w:sz w:val="22"/>
                <w:szCs w:val="22"/>
              </w:rPr>
              <w:t>2</w:t>
            </w:r>
          </w:p>
        </w:tc>
        <w:tc>
          <w:tcPr>
            <w:tcW w:w="1383" w:type="dxa"/>
          </w:tcPr>
          <w:p w14:paraId="504BC7EB" w14:textId="77777777" w:rsidR="00A47C1A" w:rsidRPr="00F87567" w:rsidRDefault="002A30F6" w:rsidP="00F87567">
            <w:pPr>
              <w:ind w:firstLine="0"/>
              <w:jc w:val="center"/>
              <w:rPr>
                <w:sz w:val="22"/>
                <w:szCs w:val="22"/>
              </w:rPr>
            </w:pPr>
            <w:r w:rsidRPr="00F87567">
              <w:rPr>
                <w:sz w:val="22"/>
                <w:szCs w:val="22"/>
              </w:rPr>
              <w:t>44</w:t>
            </w:r>
          </w:p>
        </w:tc>
      </w:tr>
      <w:tr w:rsidR="00A47C1A" w:rsidRPr="00F87567" w14:paraId="504BC7F0" w14:textId="77777777" w:rsidTr="005B5192">
        <w:trPr>
          <w:jc w:val="center"/>
        </w:trPr>
        <w:tc>
          <w:tcPr>
            <w:tcW w:w="2928" w:type="dxa"/>
            <w:vAlign w:val="center"/>
          </w:tcPr>
          <w:p w14:paraId="504BC7ED" w14:textId="77777777" w:rsidR="00A47C1A" w:rsidRPr="00F87567" w:rsidRDefault="002A30F6" w:rsidP="00F87567">
            <w:pPr>
              <w:ind w:firstLine="0"/>
              <w:jc w:val="left"/>
              <w:rPr>
                <w:sz w:val="22"/>
                <w:szCs w:val="22"/>
              </w:rPr>
            </w:pPr>
            <w:r w:rsidRPr="00F87567">
              <w:rPr>
                <w:sz w:val="22"/>
                <w:szCs w:val="22"/>
              </w:rPr>
              <w:t>C</w:t>
            </w:r>
          </w:p>
        </w:tc>
        <w:tc>
          <w:tcPr>
            <w:tcW w:w="1643" w:type="dxa"/>
            <w:vAlign w:val="center"/>
          </w:tcPr>
          <w:p w14:paraId="504BC7EE" w14:textId="77777777" w:rsidR="00A47C1A" w:rsidRPr="00F87567" w:rsidRDefault="00B65567" w:rsidP="00F87567">
            <w:pPr>
              <w:ind w:firstLine="0"/>
              <w:jc w:val="center"/>
              <w:rPr>
                <w:sz w:val="22"/>
                <w:szCs w:val="22"/>
              </w:rPr>
            </w:pPr>
            <w:r w:rsidRPr="00F87567">
              <w:rPr>
                <w:sz w:val="22"/>
                <w:szCs w:val="22"/>
              </w:rPr>
              <w:t>8</w:t>
            </w:r>
          </w:p>
        </w:tc>
        <w:tc>
          <w:tcPr>
            <w:tcW w:w="1383" w:type="dxa"/>
          </w:tcPr>
          <w:p w14:paraId="504BC7EF" w14:textId="77777777" w:rsidR="00A47C1A" w:rsidRPr="00F87567" w:rsidRDefault="002A30F6" w:rsidP="00F87567">
            <w:pPr>
              <w:ind w:firstLine="0"/>
              <w:jc w:val="center"/>
              <w:rPr>
                <w:sz w:val="22"/>
                <w:szCs w:val="22"/>
              </w:rPr>
            </w:pPr>
            <w:r w:rsidRPr="00F87567">
              <w:rPr>
                <w:sz w:val="22"/>
                <w:szCs w:val="22"/>
              </w:rPr>
              <w:t>16</w:t>
            </w:r>
          </w:p>
        </w:tc>
      </w:tr>
      <w:tr w:rsidR="00A47C1A" w:rsidRPr="00F87567" w14:paraId="504BC7F4" w14:textId="77777777" w:rsidTr="005B5192">
        <w:trPr>
          <w:jc w:val="center"/>
        </w:trPr>
        <w:tc>
          <w:tcPr>
            <w:tcW w:w="2928" w:type="dxa"/>
            <w:tcBorders>
              <w:bottom w:val="single" w:sz="4" w:space="0" w:color="auto"/>
            </w:tcBorders>
            <w:vAlign w:val="center"/>
          </w:tcPr>
          <w:p w14:paraId="504BC7F1" w14:textId="77777777" w:rsidR="00A47C1A" w:rsidRPr="00F87567" w:rsidRDefault="002A30F6" w:rsidP="00F87567">
            <w:pPr>
              <w:ind w:firstLine="0"/>
              <w:jc w:val="left"/>
              <w:rPr>
                <w:sz w:val="22"/>
                <w:szCs w:val="22"/>
              </w:rPr>
            </w:pPr>
            <w:r w:rsidRPr="00F87567">
              <w:rPr>
                <w:sz w:val="22"/>
                <w:szCs w:val="22"/>
              </w:rPr>
              <w:t>D</w:t>
            </w:r>
          </w:p>
        </w:tc>
        <w:tc>
          <w:tcPr>
            <w:tcW w:w="1643" w:type="dxa"/>
            <w:tcBorders>
              <w:bottom w:val="single" w:sz="4" w:space="0" w:color="auto"/>
            </w:tcBorders>
            <w:vAlign w:val="center"/>
          </w:tcPr>
          <w:p w14:paraId="504BC7F2" w14:textId="77777777" w:rsidR="00A47C1A" w:rsidRPr="00F87567" w:rsidRDefault="00B65567" w:rsidP="00F87567">
            <w:pPr>
              <w:ind w:firstLine="0"/>
              <w:jc w:val="center"/>
              <w:rPr>
                <w:sz w:val="22"/>
                <w:szCs w:val="22"/>
              </w:rPr>
            </w:pPr>
            <w:r w:rsidRPr="00F87567">
              <w:rPr>
                <w:sz w:val="22"/>
                <w:szCs w:val="22"/>
              </w:rPr>
              <w:t>5</w:t>
            </w:r>
          </w:p>
        </w:tc>
        <w:tc>
          <w:tcPr>
            <w:tcW w:w="1383" w:type="dxa"/>
            <w:tcBorders>
              <w:bottom w:val="single" w:sz="4" w:space="0" w:color="auto"/>
            </w:tcBorders>
          </w:tcPr>
          <w:p w14:paraId="504BC7F3" w14:textId="77777777" w:rsidR="00A47C1A" w:rsidRPr="00F87567" w:rsidRDefault="002A30F6" w:rsidP="00F87567">
            <w:pPr>
              <w:ind w:firstLine="0"/>
              <w:jc w:val="center"/>
              <w:rPr>
                <w:sz w:val="22"/>
                <w:szCs w:val="22"/>
              </w:rPr>
            </w:pPr>
            <w:r w:rsidRPr="00F87567">
              <w:rPr>
                <w:sz w:val="22"/>
                <w:szCs w:val="22"/>
              </w:rPr>
              <w:t>10</w:t>
            </w:r>
          </w:p>
        </w:tc>
      </w:tr>
    </w:tbl>
    <w:p w14:paraId="504BC7F5" w14:textId="77777777" w:rsidR="00A47C1A" w:rsidRPr="00F87567" w:rsidRDefault="00A47C1A" w:rsidP="00F87567">
      <w:pPr>
        <w:rPr>
          <w:sz w:val="22"/>
          <w:szCs w:val="22"/>
        </w:rPr>
      </w:pPr>
    </w:p>
    <w:p w14:paraId="504BC7F6" w14:textId="77777777" w:rsidR="002A30F6" w:rsidRPr="00F87567" w:rsidRDefault="002A30F6" w:rsidP="00F87567">
      <w:pPr>
        <w:rPr>
          <w:sz w:val="22"/>
          <w:szCs w:val="22"/>
        </w:rPr>
      </w:pPr>
    </w:p>
    <w:p w14:paraId="504BC7F7" w14:textId="77777777" w:rsidR="00A47C1A" w:rsidRPr="00F87567" w:rsidRDefault="00B65567" w:rsidP="00F87567">
      <w:pPr>
        <w:rPr>
          <w:sz w:val="22"/>
          <w:szCs w:val="22"/>
        </w:rPr>
      </w:pPr>
      <w:r w:rsidRPr="00F87567">
        <w:rPr>
          <w:sz w:val="22"/>
          <w:szCs w:val="22"/>
        </w:rPr>
        <w:t>Figure captions should be centred below the figures, as shown in this example.</w:t>
      </w:r>
    </w:p>
    <w:p w14:paraId="504BC7F8" w14:textId="77777777" w:rsidR="00C72F25" w:rsidRPr="00F87567" w:rsidRDefault="00C72F25" w:rsidP="00F87567">
      <w:pPr>
        <w:pStyle w:val="NormalWeb"/>
        <w:spacing w:before="0" w:beforeAutospacing="0" w:after="0" w:afterAutospacing="0"/>
        <w:jc w:val="center"/>
        <w:rPr>
          <w:rFonts w:ascii="Times New Roman" w:eastAsia="Times New Roman" w:hAnsi="Times New Roman" w:cs="Times New Roman"/>
          <w:sz w:val="22"/>
          <w:szCs w:val="22"/>
          <w:lang w:val="en-GB"/>
        </w:rPr>
      </w:pPr>
      <w:r w:rsidRPr="00F87567">
        <w:rPr>
          <w:rFonts w:ascii="Times New Roman" w:hAnsi="Times New Roman" w:cs="Times New Roman"/>
          <w:sz w:val="22"/>
          <w:szCs w:val="22"/>
          <w:lang w:val="en-GB"/>
        </w:rPr>
        <w:object w:dxaOrig="4560" w:dyaOrig="2475" w14:anchorId="504BC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pt;height:109.5pt" o:ole="">
            <v:imagedata r:id="rId7" o:title=""/>
          </v:shape>
          <o:OLEObject Type="Embed" ProgID="Word.Picture.8" ShapeID="_x0000_i1025" DrawAspect="Content" ObjectID="_1764438405" r:id="rId8"/>
        </w:object>
      </w:r>
    </w:p>
    <w:p w14:paraId="504BC7F9" w14:textId="77777777" w:rsidR="00A47C1A" w:rsidRPr="00F87567" w:rsidRDefault="00C72F25" w:rsidP="00F87567">
      <w:pPr>
        <w:ind w:firstLine="0"/>
        <w:jc w:val="center"/>
        <w:rPr>
          <w:rStyle w:val="CharChar"/>
          <w:bCs/>
          <w:iCs/>
          <w:sz w:val="22"/>
          <w:szCs w:val="22"/>
          <w:lang w:val="en-GB"/>
        </w:rPr>
      </w:pPr>
      <w:r w:rsidRPr="00F87567">
        <w:rPr>
          <w:rStyle w:val="CharChar"/>
          <w:bCs/>
          <w:iCs/>
          <w:sz w:val="22"/>
          <w:szCs w:val="22"/>
          <w:lang w:val="en-GB"/>
        </w:rPr>
        <w:t xml:space="preserve">Figure </w:t>
      </w:r>
      <w:r w:rsidR="00121718" w:rsidRPr="00F87567">
        <w:rPr>
          <w:rStyle w:val="CharChar"/>
          <w:bCs/>
          <w:iCs/>
          <w:sz w:val="22"/>
          <w:szCs w:val="22"/>
          <w:lang w:val="en-GB"/>
        </w:rPr>
        <w:fldChar w:fldCharType="begin"/>
      </w:r>
      <w:r w:rsidRPr="00F87567">
        <w:rPr>
          <w:rStyle w:val="CharChar"/>
          <w:bCs/>
          <w:iCs/>
          <w:sz w:val="22"/>
          <w:szCs w:val="22"/>
          <w:lang w:val="en-GB"/>
        </w:rPr>
        <w:instrText xml:space="preserve"> SEQ Figure \* ARABIC </w:instrText>
      </w:r>
      <w:r w:rsidR="00121718" w:rsidRPr="00F87567">
        <w:rPr>
          <w:rStyle w:val="CharChar"/>
          <w:bCs/>
          <w:iCs/>
          <w:sz w:val="22"/>
          <w:szCs w:val="22"/>
          <w:lang w:val="en-GB"/>
        </w:rPr>
        <w:fldChar w:fldCharType="separate"/>
      </w:r>
      <w:r w:rsidRPr="00F87567">
        <w:rPr>
          <w:rStyle w:val="CharChar"/>
          <w:bCs/>
          <w:iCs/>
          <w:sz w:val="22"/>
          <w:szCs w:val="22"/>
          <w:lang w:val="en-GB"/>
        </w:rPr>
        <w:t>1</w:t>
      </w:r>
      <w:r w:rsidR="00121718" w:rsidRPr="00F87567">
        <w:rPr>
          <w:rStyle w:val="CharChar"/>
          <w:bCs/>
          <w:iCs/>
          <w:sz w:val="22"/>
          <w:szCs w:val="22"/>
          <w:lang w:val="en-GB"/>
        </w:rPr>
        <w:fldChar w:fldCharType="end"/>
      </w:r>
      <w:r w:rsidRPr="00F87567">
        <w:rPr>
          <w:rStyle w:val="CharChar"/>
          <w:bCs/>
          <w:iCs/>
          <w:sz w:val="22"/>
          <w:szCs w:val="22"/>
          <w:lang w:val="en-GB"/>
        </w:rPr>
        <w:t xml:space="preserve">: Experiential learning cycle, adapted from </w:t>
      </w:r>
      <w:r w:rsidR="002A30F6" w:rsidRPr="00F87567">
        <w:rPr>
          <w:rStyle w:val="CharChar"/>
          <w:bCs/>
          <w:iCs/>
          <w:sz w:val="22"/>
          <w:szCs w:val="22"/>
          <w:lang w:val="en-GB"/>
        </w:rPr>
        <w:t>Kolb (year)</w:t>
      </w:r>
    </w:p>
    <w:p w14:paraId="504BC7FA" w14:textId="77777777" w:rsidR="00A47C1A" w:rsidRPr="00F87567" w:rsidRDefault="00A47C1A" w:rsidP="00F87567">
      <w:pPr>
        <w:rPr>
          <w:sz w:val="22"/>
          <w:szCs w:val="22"/>
        </w:rPr>
      </w:pPr>
    </w:p>
    <w:p w14:paraId="504BC7FB" w14:textId="77777777" w:rsidR="00A47C1A" w:rsidRPr="00F87567" w:rsidRDefault="00A47C1A" w:rsidP="00F87567">
      <w:pPr>
        <w:pStyle w:val="Heading2"/>
        <w:numPr>
          <w:ilvl w:val="1"/>
          <w:numId w:val="17"/>
        </w:numPr>
        <w:spacing w:after="0"/>
        <w:ind w:left="567" w:hanging="567"/>
        <w:rPr>
          <w:sz w:val="22"/>
          <w:szCs w:val="22"/>
        </w:rPr>
      </w:pPr>
      <w:r w:rsidRPr="00F87567">
        <w:rPr>
          <w:sz w:val="22"/>
          <w:szCs w:val="22"/>
        </w:rPr>
        <w:t>Equations</w:t>
      </w:r>
    </w:p>
    <w:p w14:paraId="504BC7FC" w14:textId="77777777" w:rsidR="002A30F6" w:rsidRPr="00F87567" w:rsidRDefault="00A47C1A" w:rsidP="00F87567">
      <w:pPr>
        <w:rPr>
          <w:sz w:val="22"/>
          <w:szCs w:val="22"/>
        </w:rPr>
      </w:pPr>
      <w:bookmarkStart w:id="1" w:name="OLE_LINK7"/>
      <w:r w:rsidRPr="00F87567">
        <w:rPr>
          <w:sz w:val="22"/>
          <w:szCs w:val="22"/>
        </w:rPr>
        <w:t xml:space="preserve">Each equation should be presented on a separate line from the text with a blank space above and below. </w:t>
      </w:r>
      <w:bookmarkEnd w:id="1"/>
      <w:r w:rsidRPr="00F87567">
        <w:rPr>
          <w:sz w:val="22"/>
          <w:szCs w:val="22"/>
        </w:rPr>
        <w:t>Equations should be clear and expressions used should be explained in the text. The equations should be numbered consecutively at the outer right margin, as shown in Eq. (1) and (2) below. Here is one example</w:t>
      </w:r>
      <w:r w:rsidR="006D1AF4" w:rsidRPr="00F87567">
        <w:rPr>
          <w:sz w:val="22"/>
          <w:szCs w:val="22"/>
        </w:rPr>
        <w:t>:</w:t>
      </w:r>
      <w:r w:rsidRPr="00F87567">
        <w:rPr>
          <w:sz w:val="22"/>
          <w:szCs w:val="22"/>
        </w:rPr>
        <w:t xml:space="preserve"> </w:t>
      </w:r>
    </w:p>
    <w:p w14:paraId="504BC7FD" w14:textId="77777777" w:rsidR="006D1AF4" w:rsidRPr="00F87567" w:rsidRDefault="006D1AF4" w:rsidP="00F87567">
      <w:pPr>
        <w:rPr>
          <w:sz w:val="22"/>
          <w:szCs w:val="22"/>
          <w:lang w:val="en-US"/>
        </w:rPr>
      </w:pPr>
    </w:p>
    <w:p w14:paraId="504BC7FE" w14:textId="77777777" w:rsidR="00A47C1A" w:rsidRPr="00F87567" w:rsidRDefault="00A47C1A" w:rsidP="00F87567">
      <w:pPr>
        <w:rPr>
          <w:sz w:val="22"/>
          <w:szCs w:val="22"/>
          <w:lang w:val="en-US"/>
        </w:rPr>
      </w:pPr>
      <w:r w:rsidRPr="00F87567">
        <w:rPr>
          <w:sz w:val="22"/>
          <w:szCs w:val="22"/>
          <w:lang w:val="en-US"/>
        </w:rPr>
        <w:t xml:space="preserve">The number of different ways that a specified component can fail with </w:t>
      </w:r>
      <w:r w:rsidRPr="00F87567">
        <w:rPr>
          <w:i/>
          <w:sz w:val="22"/>
          <w:szCs w:val="22"/>
          <w:lang w:val="en-US"/>
        </w:rPr>
        <w:t>(k-1)</w:t>
      </w:r>
      <w:r w:rsidRPr="00F87567">
        <w:rPr>
          <w:sz w:val="22"/>
          <w:szCs w:val="22"/>
          <w:lang w:val="en-US"/>
        </w:rPr>
        <w:t xml:space="preserve"> other components in a group of </w:t>
      </w:r>
      <w:r w:rsidRPr="00F87567">
        <w:rPr>
          <w:i/>
          <w:sz w:val="22"/>
          <w:szCs w:val="22"/>
          <w:lang w:val="en-US"/>
        </w:rPr>
        <w:t>m</w:t>
      </w:r>
      <w:r w:rsidRPr="00F87567">
        <w:rPr>
          <w:sz w:val="22"/>
          <w:szCs w:val="22"/>
          <w:lang w:val="en-US"/>
        </w:rPr>
        <w:t xml:space="preserve"> similar components is:</w:t>
      </w:r>
    </w:p>
    <w:p w14:paraId="504BC7FF" w14:textId="77777777" w:rsidR="00A47C1A" w:rsidRPr="00F87567" w:rsidRDefault="00A47C1A" w:rsidP="00F87567">
      <w:pPr>
        <w:rPr>
          <w:sz w:val="22"/>
          <w:szCs w:val="22"/>
          <w:lang w:val="en-US"/>
        </w:rPr>
      </w:pPr>
    </w:p>
    <w:p w14:paraId="504BC800" w14:textId="6D27DEF5" w:rsidR="00A47C1A" w:rsidRPr="00F87567" w:rsidRDefault="00A47C1A" w:rsidP="00D4016D">
      <w:pPr>
        <w:pStyle w:val="Equation"/>
        <w:tabs>
          <w:tab w:val="left" w:pos="8789"/>
        </w:tabs>
        <w:spacing w:before="0" w:after="0" w:line="240" w:lineRule="auto"/>
        <w:ind w:right="7582" w:firstLine="567"/>
        <w:jc w:val="left"/>
        <w:rPr>
          <w:szCs w:val="22"/>
          <w:lang w:val="en-US"/>
        </w:rPr>
      </w:pPr>
      <w:r w:rsidRPr="00F87567">
        <w:rPr>
          <w:position w:val="-30"/>
          <w:szCs w:val="22"/>
          <w:lang w:val="en-US"/>
        </w:rPr>
        <w:object w:dxaOrig="2439" w:dyaOrig="720" w14:anchorId="504BC812">
          <v:shape id="_x0000_i1026" type="#_x0000_t75" style="width:122pt;height:36pt" o:ole="" fillcolor="window">
            <v:imagedata r:id="rId9" o:title=""/>
          </v:shape>
          <o:OLEObject Type="Embed" ProgID="Equation.3" ShapeID="_x0000_i1026" DrawAspect="Content" ObjectID="_1764438406" r:id="rId10"/>
        </w:object>
      </w:r>
      <w:r w:rsidRPr="00F87567">
        <w:rPr>
          <w:szCs w:val="22"/>
          <w:lang w:val="en-US"/>
        </w:rPr>
        <w:t>(</w:t>
      </w:r>
      <w:r w:rsidR="00121718" w:rsidRPr="00F87567">
        <w:rPr>
          <w:szCs w:val="22"/>
        </w:rPr>
        <w:fldChar w:fldCharType="begin"/>
      </w:r>
      <w:r w:rsidR="00121718" w:rsidRPr="00F87567">
        <w:rPr>
          <w:szCs w:val="22"/>
        </w:rPr>
        <w:instrText xml:space="preserve"> SEQ eq \* MERGEFORMAT </w:instrText>
      </w:r>
      <w:r w:rsidR="00121718" w:rsidRPr="00F87567">
        <w:rPr>
          <w:szCs w:val="22"/>
        </w:rPr>
        <w:fldChar w:fldCharType="separate"/>
      </w:r>
      <w:r w:rsidRPr="00F87567">
        <w:rPr>
          <w:noProof/>
          <w:szCs w:val="22"/>
          <w:lang w:val="en-US"/>
        </w:rPr>
        <w:t>1</w:t>
      </w:r>
      <w:r w:rsidR="00121718" w:rsidRPr="00F87567">
        <w:rPr>
          <w:szCs w:val="22"/>
        </w:rPr>
        <w:fldChar w:fldCharType="end"/>
      </w:r>
      <w:r w:rsidRPr="00F87567">
        <w:rPr>
          <w:szCs w:val="22"/>
          <w:lang w:val="en-US"/>
        </w:rPr>
        <w:t>)</w:t>
      </w:r>
    </w:p>
    <w:p w14:paraId="504BC801" w14:textId="77777777" w:rsidR="00A47C1A" w:rsidRPr="00F87567" w:rsidRDefault="00A47C1A" w:rsidP="00F87567">
      <w:pPr>
        <w:rPr>
          <w:sz w:val="22"/>
          <w:szCs w:val="22"/>
          <w:lang w:val="en-US"/>
        </w:rPr>
      </w:pPr>
    </w:p>
    <w:p w14:paraId="504BC802" w14:textId="77777777" w:rsidR="00A47C1A" w:rsidRPr="00F87567" w:rsidRDefault="00A47C1A" w:rsidP="00F87567">
      <w:pPr>
        <w:rPr>
          <w:sz w:val="22"/>
          <w:szCs w:val="22"/>
          <w:lang w:val="en-US"/>
        </w:rPr>
      </w:pPr>
      <w:r w:rsidRPr="00F87567">
        <w:rPr>
          <w:sz w:val="22"/>
          <w:szCs w:val="22"/>
          <w:lang w:val="en-US"/>
        </w:rPr>
        <w:t xml:space="preserve">Thus, the total failure probability, </w:t>
      </w:r>
      <w:r w:rsidRPr="00F87567">
        <w:rPr>
          <w:i/>
          <w:sz w:val="22"/>
          <w:szCs w:val="22"/>
          <w:lang w:val="en-US"/>
        </w:rPr>
        <w:t>Q</w:t>
      </w:r>
      <w:r w:rsidRPr="00F87567">
        <w:rPr>
          <w:i/>
          <w:sz w:val="22"/>
          <w:szCs w:val="22"/>
          <w:vertAlign w:val="subscript"/>
          <w:lang w:val="en-US"/>
        </w:rPr>
        <w:t>t</w:t>
      </w:r>
      <w:r w:rsidRPr="00F87567">
        <w:rPr>
          <w:sz w:val="22"/>
          <w:szCs w:val="22"/>
          <w:lang w:val="en-US"/>
        </w:rPr>
        <w:t xml:space="preserve">, of component in a common cause group of </w:t>
      </w:r>
      <w:r w:rsidRPr="00F87567">
        <w:rPr>
          <w:i/>
          <w:sz w:val="22"/>
          <w:szCs w:val="22"/>
          <w:lang w:val="en-US"/>
        </w:rPr>
        <w:t>m</w:t>
      </w:r>
      <w:r w:rsidRPr="00F87567">
        <w:rPr>
          <w:sz w:val="22"/>
          <w:szCs w:val="22"/>
          <w:lang w:val="en-US"/>
        </w:rPr>
        <w:t xml:space="preserve"> components is:</w:t>
      </w:r>
    </w:p>
    <w:p w14:paraId="504BC803" w14:textId="77777777" w:rsidR="00A47C1A" w:rsidRPr="00F87567" w:rsidRDefault="00A47C1A" w:rsidP="00F87567">
      <w:pPr>
        <w:rPr>
          <w:sz w:val="22"/>
          <w:szCs w:val="22"/>
          <w:lang w:val="en-US"/>
        </w:rPr>
      </w:pPr>
    </w:p>
    <w:p w14:paraId="288EF14C" w14:textId="77777777" w:rsidR="00C97224" w:rsidRDefault="00A47C1A" w:rsidP="00F87567">
      <w:pPr>
        <w:pStyle w:val="Equation"/>
        <w:tabs>
          <w:tab w:val="left" w:pos="8789"/>
        </w:tabs>
        <w:spacing w:before="0" w:after="0" w:line="240" w:lineRule="auto"/>
        <w:ind w:firstLine="567"/>
        <w:rPr>
          <w:szCs w:val="22"/>
          <w:lang w:val="en-US"/>
        </w:rPr>
      </w:pPr>
      <w:r w:rsidRPr="00F87567">
        <w:rPr>
          <w:position w:val="-30"/>
          <w:szCs w:val="22"/>
          <w:lang w:val="en-US"/>
        </w:rPr>
        <w:object w:dxaOrig="1920" w:dyaOrig="720" w14:anchorId="504BC813">
          <v:shape id="_x0000_i1027" type="#_x0000_t75" style="width:96pt;height:36pt" o:ole="" fillcolor="window">
            <v:imagedata r:id="rId11" o:title=""/>
          </v:shape>
          <o:OLEObject Type="Embed" ProgID="Equation.3" ShapeID="_x0000_i1027" DrawAspect="Content" ObjectID="_1764438407" r:id="rId12"/>
        </w:object>
      </w:r>
    </w:p>
    <w:p w14:paraId="504BC805" w14:textId="41179443" w:rsidR="00A47C1A" w:rsidRDefault="00A47C1A" w:rsidP="00C97224">
      <w:pPr>
        <w:pStyle w:val="Equation"/>
        <w:tabs>
          <w:tab w:val="left" w:pos="8789"/>
        </w:tabs>
        <w:spacing w:before="0" w:after="0" w:line="240" w:lineRule="auto"/>
        <w:rPr>
          <w:szCs w:val="22"/>
          <w:lang w:val="en-US"/>
        </w:rPr>
      </w:pPr>
      <w:r w:rsidRPr="00F87567">
        <w:rPr>
          <w:szCs w:val="22"/>
          <w:lang w:val="en-US"/>
        </w:rPr>
        <w:t>(</w:t>
      </w:r>
      <w:r w:rsidR="00121718" w:rsidRPr="00F87567">
        <w:rPr>
          <w:szCs w:val="22"/>
        </w:rPr>
        <w:fldChar w:fldCharType="begin"/>
      </w:r>
      <w:r w:rsidR="00121718" w:rsidRPr="00F87567">
        <w:rPr>
          <w:szCs w:val="22"/>
        </w:rPr>
        <w:instrText xml:space="preserve"> SEQ eq \* MERGEFORMAT </w:instrText>
      </w:r>
      <w:r w:rsidR="00121718" w:rsidRPr="00F87567">
        <w:rPr>
          <w:szCs w:val="22"/>
        </w:rPr>
        <w:fldChar w:fldCharType="separate"/>
      </w:r>
      <w:r w:rsidRPr="00F87567">
        <w:rPr>
          <w:noProof/>
          <w:szCs w:val="22"/>
          <w:lang w:val="en-US"/>
        </w:rPr>
        <w:t>2</w:t>
      </w:r>
      <w:r w:rsidR="00121718" w:rsidRPr="00F87567">
        <w:rPr>
          <w:szCs w:val="22"/>
        </w:rPr>
        <w:fldChar w:fldCharType="end"/>
      </w:r>
      <w:r w:rsidRPr="00F87567">
        <w:rPr>
          <w:szCs w:val="22"/>
          <w:lang w:val="en-US"/>
        </w:rPr>
        <w:t>)</w:t>
      </w:r>
    </w:p>
    <w:p w14:paraId="1A19EF7A" w14:textId="77777777" w:rsidR="00E675A9" w:rsidRPr="00E675A9" w:rsidRDefault="00E675A9" w:rsidP="00E675A9">
      <w:pPr>
        <w:rPr>
          <w:lang w:val="en-US"/>
        </w:rPr>
      </w:pPr>
    </w:p>
    <w:p w14:paraId="504BC806" w14:textId="77777777" w:rsidR="006554E4" w:rsidRDefault="004438F4" w:rsidP="00F87567">
      <w:pPr>
        <w:pStyle w:val="Heading2"/>
        <w:numPr>
          <w:ilvl w:val="0"/>
          <w:numId w:val="17"/>
        </w:numPr>
        <w:spacing w:after="0"/>
        <w:ind w:left="630" w:hanging="657"/>
        <w:rPr>
          <w:sz w:val="22"/>
          <w:szCs w:val="22"/>
        </w:rPr>
      </w:pPr>
      <w:r w:rsidRPr="00F87567">
        <w:rPr>
          <w:sz w:val="22"/>
          <w:szCs w:val="22"/>
        </w:rPr>
        <w:t xml:space="preserve">CONCLUSION </w:t>
      </w:r>
    </w:p>
    <w:p w14:paraId="504BC807" w14:textId="77777777" w:rsidR="00F87567" w:rsidRPr="00F87567" w:rsidRDefault="00F87567" w:rsidP="00F87567"/>
    <w:p w14:paraId="504BC808" w14:textId="77777777" w:rsidR="004438F4" w:rsidRPr="00F87567" w:rsidRDefault="004438F4" w:rsidP="00F87567">
      <w:pPr>
        <w:rPr>
          <w:sz w:val="22"/>
          <w:szCs w:val="22"/>
        </w:rPr>
      </w:pPr>
      <w:r w:rsidRPr="00F87567">
        <w:rPr>
          <w:sz w:val="22"/>
          <w:szCs w:val="22"/>
        </w:rPr>
        <w:t xml:space="preserve"> Conclusions should state concisely the most important assertions of the paper. </w:t>
      </w:r>
    </w:p>
    <w:p w14:paraId="504BC809" w14:textId="77777777" w:rsidR="004438F4" w:rsidRPr="00F87567" w:rsidRDefault="004438F4" w:rsidP="00F87567">
      <w:pPr>
        <w:rPr>
          <w:sz w:val="22"/>
          <w:szCs w:val="22"/>
        </w:rPr>
      </w:pPr>
    </w:p>
    <w:p w14:paraId="504BC80A" w14:textId="77777777" w:rsidR="00A47C1A" w:rsidRDefault="00A47C1A" w:rsidP="00F87567">
      <w:pPr>
        <w:pStyle w:val="HeaderAbs"/>
        <w:spacing w:before="0" w:after="0"/>
        <w:rPr>
          <w:sz w:val="22"/>
          <w:szCs w:val="22"/>
          <w:lang w:val="en-GB"/>
        </w:rPr>
      </w:pPr>
      <w:bookmarkStart w:id="2" w:name="_Ref473034950"/>
      <w:r w:rsidRPr="00F87567">
        <w:rPr>
          <w:sz w:val="22"/>
          <w:szCs w:val="22"/>
          <w:lang w:val="en-GB"/>
        </w:rPr>
        <w:t>REFERENCES</w:t>
      </w:r>
      <w:bookmarkEnd w:id="2"/>
    </w:p>
    <w:p w14:paraId="504BC80B" w14:textId="77777777" w:rsidR="00F87567" w:rsidRPr="00F87567" w:rsidRDefault="00F87567" w:rsidP="00F87567">
      <w:pPr>
        <w:pStyle w:val="HeaderAbs"/>
        <w:spacing w:before="0" w:after="0"/>
        <w:rPr>
          <w:sz w:val="22"/>
          <w:szCs w:val="22"/>
          <w:lang w:val="en-GB"/>
        </w:rPr>
      </w:pPr>
    </w:p>
    <w:p w14:paraId="504BC80C" w14:textId="77777777" w:rsidR="00576447" w:rsidRDefault="004438F4" w:rsidP="00576447">
      <w:pPr>
        <w:ind w:firstLine="0"/>
        <w:rPr>
          <w:sz w:val="22"/>
          <w:szCs w:val="22"/>
        </w:rPr>
      </w:pPr>
      <w:r w:rsidRPr="00F87567">
        <w:rPr>
          <w:sz w:val="22"/>
          <w:szCs w:val="22"/>
        </w:rPr>
        <w:t xml:space="preserve">The heading for References should not be numbered. Authors should ensure that all references are cited in </w:t>
      </w:r>
    </w:p>
    <w:p w14:paraId="504BC80D" w14:textId="77777777" w:rsidR="004438F4" w:rsidRPr="00F87567" w:rsidRDefault="004438F4" w:rsidP="00576447">
      <w:pPr>
        <w:ind w:firstLine="720"/>
        <w:rPr>
          <w:sz w:val="22"/>
          <w:szCs w:val="22"/>
        </w:rPr>
      </w:pPr>
      <w:r w:rsidRPr="00F87567">
        <w:rPr>
          <w:sz w:val="22"/>
          <w:szCs w:val="22"/>
        </w:rPr>
        <w:t xml:space="preserve">the text and vice versa. Authors are responsible for checking the accuracy of each reference.  </w:t>
      </w:r>
    </w:p>
    <w:p w14:paraId="504BC810" w14:textId="0E8F76BC" w:rsidR="004438F4" w:rsidRPr="00F87567" w:rsidRDefault="00FA2B76" w:rsidP="00FA2B76">
      <w:pPr>
        <w:ind w:firstLine="0"/>
        <w:rPr>
          <w:sz w:val="22"/>
          <w:szCs w:val="22"/>
        </w:rPr>
      </w:pPr>
      <w:r w:rsidRPr="00F87567">
        <w:rPr>
          <w:sz w:val="22"/>
          <w:szCs w:val="22"/>
        </w:rPr>
        <w:t xml:space="preserve">APA </w:t>
      </w:r>
      <w:r>
        <w:rPr>
          <w:sz w:val="22"/>
          <w:szCs w:val="22"/>
        </w:rPr>
        <w:t>7</w:t>
      </w:r>
      <w:r w:rsidRPr="00112D10">
        <w:rPr>
          <w:sz w:val="22"/>
          <w:szCs w:val="22"/>
          <w:vertAlign w:val="superscript"/>
        </w:rPr>
        <w:t>th</w:t>
      </w:r>
      <w:r>
        <w:rPr>
          <w:sz w:val="22"/>
          <w:szCs w:val="22"/>
        </w:rPr>
        <w:t xml:space="preserve"> edition </w:t>
      </w:r>
      <w:r w:rsidRPr="00F87567">
        <w:rPr>
          <w:sz w:val="22"/>
          <w:szCs w:val="22"/>
        </w:rPr>
        <w:t xml:space="preserve">referencing conventions should be followed. Please refer to </w:t>
      </w:r>
      <w:hyperlink r:id="rId13" w:history="1">
        <w:r w:rsidRPr="003D148D">
          <w:rPr>
            <w:rStyle w:val="Hyperlink"/>
            <w:sz w:val="22"/>
            <w:szCs w:val="22"/>
          </w:rPr>
          <w:t>https://apastyle.apa.org/instructional-aids/reference-examples.pdf</w:t>
        </w:r>
      </w:hyperlink>
      <w:r>
        <w:rPr>
          <w:rStyle w:val="Hyperlink"/>
          <w:sz w:val="22"/>
          <w:szCs w:val="22"/>
        </w:rPr>
        <w:t xml:space="preserve"> </w:t>
      </w:r>
      <w:r w:rsidR="004438F4" w:rsidRPr="00F87567">
        <w:rPr>
          <w:sz w:val="22"/>
          <w:szCs w:val="22"/>
        </w:rPr>
        <w:t xml:space="preserve">for examples. </w:t>
      </w:r>
    </w:p>
    <w:sectPr w:rsidR="004438F4" w:rsidRPr="00F87567" w:rsidSect="00226F21">
      <w:footerReference w:type="default" r:id="rId14"/>
      <w:footerReference w:type="first" r:id="rId15"/>
      <w:pgSz w:w="11906" w:h="16838" w:code="9"/>
      <w:pgMar w:top="1260" w:right="1466" w:bottom="1440" w:left="1440" w:header="907" w:footer="90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BC816" w14:textId="77777777" w:rsidR="00305559" w:rsidRDefault="00305559">
      <w:r>
        <w:separator/>
      </w:r>
    </w:p>
  </w:endnote>
  <w:endnote w:type="continuationSeparator" w:id="0">
    <w:p w14:paraId="504BC817" w14:textId="77777777" w:rsidR="00305559" w:rsidRDefault="00305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BC818" w14:textId="77777777" w:rsidR="00A47C1A" w:rsidRDefault="00A47C1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BC819" w14:textId="77777777" w:rsidR="006D1AF4" w:rsidRDefault="006D1AF4">
    <w:pPr>
      <w:pStyle w:val="Footer"/>
      <w:jc w:val="right"/>
    </w:pPr>
    <w:r>
      <w:fldChar w:fldCharType="begin"/>
    </w:r>
    <w:r>
      <w:instrText xml:space="preserve"> PAGE   \* MERGEFORMAT </w:instrText>
    </w:r>
    <w:r>
      <w:fldChar w:fldCharType="separate"/>
    </w:r>
    <w:r w:rsidR="00307330">
      <w:rPr>
        <w:noProof/>
      </w:rPr>
      <w:t>1</w:t>
    </w:r>
    <w:r>
      <w:rPr>
        <w:noProof/>
      </w:rPr>
      <w:fldChar w:fldCharType="end"/>
    </w:r>
  </w:p>
  <w:p w14:paraId="504BC81A" w14:textId="77777777" w:rsidR="006D1AF4" w:rsidRDefault="006D1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BC814" w14:textId="77777777" w:rsidR="00305559" w:rsidRDefault="00305559">
      <w:r>
        <w:separator/>
      </w:r>
    </w:p>
  </w:footnote>
  <w:footnote w:type="continuationSeparator" w:id="0">
    <w:p w14:paraId="504BC815" w14:textId="77777777" w:rsidR="00305559" w:rsidRDefault="00305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2B70130"/>
    <w:multiLevelType w:val="singleLevel"/>
    <w:tmpl w:val="FB3CB4A8"/>
    <w:lvl w:ilvl="0">
      <w:start w:val="1"/>
      <w:numFmt w:val="decimal"/>
      <w:lvlText w:val="[%1]"/>
      <w:lvlJc w:val="left"/>
      <w:pPr>
        <w:tabs>
          <w:tab w:val="num" w:pos="360"/>
        </w:tabs>
        <w:ind w:left="312" w:hanging="312"/>
      </w:pPr>
    </w:lvl>
  </w:abstractNum>
  <w:abstractNum w:abstractNumId="11"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388F062F"/>
    <w:multiLevelType w:val="multilevel"/>
    <w:tmpl w:val="5462B154"/>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5D831FA"/>
    <w:multiLevelType w:val="multilevel"/>
    <w:tmpl w:val="B562FFB8"/>
    <w:lvl w:ilvl="0">
      <w:start w:val="1"/>
      <w:numFmt w:val="decimal"/>
      <w:lvlText w:val="%1.0"/>
      <w:lvlJc w:val="left"/>
      <w:pPr>
        <w:ind w:left="927" w:hanging="360"/>
      </w:pPr>
      <w:rPr>
        <w:rFonts w:hint="default"/>
        <w:b/>
      </w:rPr>
    </w:lvl>
    <w:lvl w:ilvl="1">
      <w:start w:val="1"/>
      <w:numFmt w:val="decimal"/>
      <w:lvlText w:val="%1.%2"/>
      <w:lvlJc w:val="left"/>
      <w:pPr>
        <w:ind w:left="1647" w:hanging="360"/>
      </w:pPr>
      <w:rPr>
        <w:rFonts w:hint="default"/>
      </w:rPr>
    </w:lvl>
    <w:lvl w:ilvl="2">
      <w:start w:val="1"/>
      <w:numFmt w:val="decimal"/>
      <w:lvlText w:val="%1.%2.%3"/>
      <w:lvlJc w:val="left"/>
      <w:pPr>
        <w:ind w:left="2727" w:hanging="720"/>
      </w:pPr>
      <w:rPr>
        <w:rFonts w:hint="default"/>
      </w:rPr>
    </w:lvl>
    <w:lvl w:ilvl="3">
      <w:start w:val="1"/>
      <w:numFmt w:val="decimal"/>
      <w:lvlText w:val="%1.%2.%3.%4"/>
      <w:lvlJc w:val="left"/>
      <w:pPr>
        <w:ind w:left="3447" w:hanging="720"/>
      </w:pPr>
      <w:rPr>
        <w:rFonts w:hint="default"/>
      </w:rPr>
    </w:lvl>
    <w:lvl w:ilvl="4">
      <w:start w:val="1"/>
      <w:numFmt w:val="decimal"/>
      <w:lvlText w:val="%1.%2.%3.%4.%5"/>
      <w:lvlJc w:val="left"/>
      <w:pPr>
        <w:ind w:left="4527" w:hanging="1080"/>
      </w:pPr>
      <w:rPr>
        <w:rFonts w:hint="default"/>
      </w:rPr>
    </w:lvl>
    <w:lvl w:ilvl="5">
      <w:start w:val="1"/>
      <w:numFmt w:val="decimal"/>
      <w:lvlText w:val="%1.%2.%3.%4.%5.%6"/>
      <w:lvlJc w:val="left"/>
      <w:pPr>
        <w:ind w:left="5247" w:hanging="1080"/>
      </w:pPr>
      <w:rPr>
        <w:rFonts w:hint="default"/>
      </w:rPr>
    </w:lvl>
    <w:lvl w:ilvl="6">
      <w:start w:val="1"/>
      <w:numFmt w:val="decimal"/>
      <w:lvlText w:val="%1.%2.%3.%4.%5.%6.%7"/>
      <w:lvlJc w:val="left"/>
      <w:pPr>
        <w:ind w:left="6327" w:hanging="1440"/>
      </w:pPr>
      <w:rPr>
        <w:rFonts w:hint="default"/>
      </w:rPr>
    </w:lvl>
    <w:lvl w:ilvl="7">
      <w:start w:val="1"/>
      <w:numFmt w:val="decimal"/>
      <w:lvlText w:val="%1.%2.%3.%4.%5.%6.%7.%8"/>
      <w:lvlJc w:val="left"/>
      <w:pPr>
        <w:ind w:left="7047" w:hanging="1440"/>
      </w:pPr>
      <w:rPr>
        <w:rFonts w:hint="default"/>
      </w:rPr>
    </w:lvl>
    <w:lvl w:ilvl="8">
      <w:start w:val="1"/>
      <w:numFmt w:val="decimal"/>
      <w:lvlText w:val="%1.%2.%3.%4.%5.%6.%7.%8.%9"/>
      <w:lvlJc w:val="left"/>
      <w:pPr>
        <w:ind w:left="8127" w:hanging="1800"/>
      </w:pPr>
      <w:rPr>
        <w:rFonts w:hint="default"/>
      </w:rPr>
    </w:lvl>
  </w:abstractNum>
  <w:abstractNum w:abstractNumId="14" w15:restartNumberingAfterBreak="0">
    <w:nsid w:val="56205803"/>
    <w:multiLevelType w:val="multilevel"/>
    <w:tmpl w:val="AA9EF6E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5" w15:restartNumberingAfterBreak="0">
    <w:nsid w:val="707E5302"/>
    <w:multiLevelType w:val="singleLevel"/>
    <w:tmpl w:val="DCF677BC"/>
    <w:lvl w:ilvl="0">
      <w:start w:val="1"/>
      <w:numFmt w:val="decimal"/>
      <w:lvlText w:val="[%1]"/>
      <w:lvlJc w:val="left"/>
      <w:pPr>
        <w:tabs>
          <w:tab w:val="num" w:pos="360"/>
        </w:tabs>
        <w:ind w:left="360" w:hanging="360"/>
      </w:pPr>
    </w:lvl>
  </w:abstractNum>
  <w:num w:numId="1" w16cid:durableId="1432360323">
    <w:abstractNumId w:val="12"/>
  </w:num>
  <w:num w:numId="2" w16cid:durableId="784541537">
    <w:abstractNumId w:val="15"/>
  </w:num>
  <w:num w:numId="3" w16cid:durableId="1189030029">
    <w:abstractNumId w:val="9"/>
  </w:num>
  <w:num w:numId="4" w16cid:durableId="1162164429">
    <w:abstractNumId w:val="7"/>
  </w:num>
  <w:num w:numId="5" w16cid:durableId="1288203539">
    <w:abstractNumId w:val="6"/>
  </w:num>
  <w:num w:numId="6" w16cid:durableId="1803422620">
    <w:abstractNumId w:val="5"/>
  </w:num>
  <w:num w:numId="7" w16cid:durableId="2126000030">
    <w:abstractNumId w:val="4"/>
  </w:num>
  <w:num w:numId="8" w16cid:durableId="2133597367">
    <w:abstractNumId w:val="8"/>
  </w:num>
  <w:num w:numId="9" w16cid:durableId="961957223">
    <w:abstractNumId w:val="3"/>
  </w:num>
  <w:num w:numId="10" w16cid:durableId="1466702082">
    <w:abstractNumId w:val="2"/>
  </w:num>
  <w:num w:numId="11" w16cid:durableId="709721131">
    <w:abstractNumId w:val="1"/>
  </w:num>
  <w:num w:numId="12" w16cid:durableId="686951918">
    <w:abstractNumId w:val="0"/>
  </w:num>
  <w:num w:numId="13" w16cid:durableId="148374763">
    <w:abstractNumId w:val="5"/>
  </w:num>
  <w:num w:numId="14" w16cid:durableId="1939753817">
    <w:abstractNumId w:val="11"/>
  </w:num>
  <w:num w:numId="15" w16cid:durableId="1450052910">
    <w:abstractNumId w:val="14"/>
  </w:num>
  <w:num w:numId="16" w16cid:durableId="2071225621">
    <w:abstractNumId w:val="10"/>
  </w:num>
  <w:num w:numId="17" w16cid:durableId="10090232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82"/>
    <w:rsid w:val="00021F84"/>
    <w:rsid w:val="00086484"/>
    <w:rsid w:val="000B5C72"/>
    <w:rsid w:val="00121718"/>
    <w:rsid w:val="0014472D"/>
    <w:rsid w:val="00144FD3"/>
    <w:rsid w:val="001463EE"/>
    <w:rsid w:val="001716F9"/>
    <w:rsid w:val="001D72D6"/>
    <w:rsid w:val="001E27FF"/>
    <w:rsid w:val="001F4C3D"/>
    <w:rsid w:val="00226F21"/>
    <w:rsid w:val="00255A5B"/>
    <w:rsid w:val="002646F2"/>
    <w:rsid w:val="00270D47"/>
    <w:rsid w:val="00276BC3"/>
    <w:rsid w:val="002A30F6"/>
    <w:rsid w:val="0030251D"/>
    <w:rsid w:val="00305559"/>
    <w:rsid w:val="00307330"/>
    <w:rsid w:val="00346E38"/>
    <w:rsid w:val="00387DC2"/>
    <w:rsid w:val="00395B9B"/>
    <w:rsid w:val="004137B0"/>
    <w:rsid w:val="004334AC"/>
    <w:rsid w:val="004438F4"/>
    <w:rsid w:val="00455C6E"/>
    <w:rsid w:val="00476457"/>
    <w:rsid w:val="00483DC1"/>
    <w:rsid w:val="00492405"/>
    <w:rsid w:val="00531FB1"/>
    <w:rsid w:val="005638D3"/>
    <w:rsid w:val="005667EF"/>
    <w:rsid w:val="00576447"/>
    <w:rsid w:val="005B5192"/>
    <w:rsid w:val="005C2954"/>
    <w:rsid w:val="005D4F25"/>
    <w:rsid w:val="006104D8"/>
    <w:rsid w:val="0065482F"/>
    <w:rsid w:val="006554E4"/>
    <w:rsid w:val="006B113D"/>
    <w:rsid w:val="006C671A"/>
    <w:rsid w:val="006D1AF4"/>
    <w:rsid w:val="007200A8"/>
    <w:rsid w:val="007333A0"/>
    <w:rsid w:val="007535E6"/>
    <w:rsid w:val="00797207"/>
    <w:rsid w:val="007C1A32"/>
    <w:rsid w:val="007E1229"/>
    <w:rsid w:val="008202E5"/>
    <w:rsid w:val="008204B9"/>
    <w:rsid w:val="00833C2E"/>
    <w:rsid w:val="008841D0"/>
    <w:rsid w:val="008C3F30"/>
    <w:rsid w:val="008D4882"/>
    <w:rsid w:val="00994770"/>
    <w:rsid w:val="009D778B"/>
    <w:rsid w:val="00A33A93"/>
    <w:rsid w:val="00A47C1A"/>
    <w:rsid w:val="00A561CE"/>
    <w:rsid w:val="00A77868"/>
    <w:rsid w:val="00AD6AE6"/>
    <w:rsid w:val="00B13C06"/>
    <w:rsid w:val="00B65567"/>
    <w:rsid w:val="00B80D82"/>
    <w:rsid w:val="00B92D9C"/>
    <w:rsid w:val="00C12A4B"/>
    <w:rsid w:val="00C51053"/>
    <w:rsid w:val="00C65127"/>
    <w:rsid w:val="00C72F25"/>
    <w:rsid w:val="00C75112"/>
    <w:rsid w:val="00C910F5"/>
    <w:rsid w:val="00C97224"/>
    <w:rsid w:val="00CD67FB"/>
    <w:rsid w:val="00CD7325"/>
    <w:rsid w:val="00D4016D"/>
    <w:rsid w:val="00D904BA"/>
    <w:rsid w:val="00D9120E"/>
    <w:rsid w:val="00E675A9"/>
    <w:rsid w:val="00E75E74"/>
    <w:rsid w:val="00E76BF2"/>
    <w:rsid w:val="00E92CFA"/>
    <w:rsid w:val="00EB1F69"/>
    <w:rsid w:val="00ED47F4"/>
    <w:rsid w:val="00F822C8"/>
    <w:rsid w:val="00F87567"/>
    <w:rsid w:val="00FA2B76"/>
    <w:rsid w:val="00FD1B70"/>
    <w:rsid w:val="00FE4CF0"/>
  </w:rsids>
  <m:mathPr>
    <m:mathFont m:val="Cambria Math"/>
    <m:brkBin m:val="before"/>
    <m:brkBinSub m:val="--"/>
    <m:smallFrac m:val="0"/>
    <m:dispDef/>
    <m:lMargin m:val="0"/>
    <m:rMargin m:val="0"/>
    <m:defJc m:val="centerGroup"/>
    <m:wrapIndent m:val="1440"/>
    <m:intLim m:val="subSup"/>
    <m:naryLim m:val="undOvr"/>
  </m:mathPr>
  <w:themeFontLang w:val="ms-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4BC7B8"/>
  <w15:chartTrackingRefBased/>
  <w15:docId w15:val="{A74D37FB-A7C0-46C8-ABD3-E9B54B28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ms-MY" w:eastAsia="ms-M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1718"/>
    <w:pPr>
      <w:ind w:firstLine="567"/>
      <w:jc w:val="both"/>
    </w:pPr>
    <w:rPr>
      <w:sz w:val="24"/>
      <w:lang w:val="en-GB" w:eastAsia="en-US"/>
    </w:rPr>
  </w:style>
  <w:style w:type="paragraph" w:styleId="Heading1">
    <w:name w:val="heading 1"/>
    <w:next w:val="Normal"/>
    <w:qFormat/>
    <w:rsid w:val="00121718"/>
    <w:pPr>
      <w:keepNext/>
      <w:numPr>
        <w:numId w:val="1"/>
      </w:numPr>
      <w:tabs>
        <w:tab w:val="clear" w:pos="855"/>
      </w:tabs>
      <w:spacing w:before="240" w:after="240"/>
      <w:ind w:left="567" w:hanging="567"/>
      <w:outlineLvl w:val="0"/>
    </w:pPr>
    <w:rPr>
      <w:b/>
      <w:caps/>
      <w:noProof/>
      <w:sz w:val="24"/>
      <w:lang w:val="en-US" w:eastAsia="en-US"/>
    </w:rPr>
  </w:style>
  <w:style w:type="paragraph" w:styleId="Heading2">
    <w:name w:val="heading 2"/>
    <w:basedOn w:val="Normal"/>
    <w:next w:val="Normal"/>
    <w:qFormat/>
    <w:rsid w:val="00121718"/>
    <w:pPr>
      <w:keepNext/>
      <w:numPr>
        <w:ilvl w:val="1"/>
        <w:numId w:val="1"/>
      </w:numPr>
      <w:tabs>
        <w:tab w:val="clear" w:pos="855"/>
      </w:tabs>
      <w:spacing w:after="240"/>
      <w:ind w:left="567" w:hanging="567"/>
      <w:outlineLvl w:val="1"/>
    </w:pPr>
    <w:rPr>
      <w:b/>
    </w:rPr>
  </w:style>
  <w:style w:type="paragraph" w:styleId="Heading3">
    <w:name w:val="heading 3"/>
    <w:basedOn w:val="Normal"/>
    <w:next w:val="Normal"/>
    <w:qFormat/>
    <w:rsid w:val="00121718"/>
    <w:pPr>
      <w:keepNext/>
      <w:numPr>
        <w:ilvl w:val="2"/>
        <w:numId w:val="1"/>
      </w:numPr>
      <w:tabs>
        <w:tab w:val="clear" w:pos="855"/>
      </w:tabs>
      <w:spacing w:after="240"/>
      <w:ind w:left="567" w:hanging="567"/>
      <w:outlineLvl w:val="2"/>
    </w:pPr>
  </w:style>
  <w:style w:type="paragraph" w:styleId="Heading4">
    <w:name w:val="heading 4"/>
    <w:basedOn w:val="Normal"/>
    <w:next w:val="Normal"/>
    <w:qFormat/>
    <w:rsid w:val="00121718"/>
    <w:pPr>
      <w:keepNext/>
      <w:spacing w:before="240" w:after="60"/>
      <w:outlineLvl w:val="3"/>
    </w:pPr>
    <w:rPr>
      <w:rFonts w:ascii="Arial" w:hAnsi="Arial"/>
      <w:b/>
    </w:rPr>
  </w:style>
  <w:style w:type="paragraph" w:styleId="Heading5">
    <w:name w:val="heading 5"/>
    <w:basedOn w:val="Normal"/>
    <w:next w:val="Normal"/>
    <w:qFormat/>
    <w:rsid w:val="00121718"/>
    <w:pPr>
      <w:spacing w:before="240" w:after="60"/>
      <w:outlineLvl w:val="4"/>
    </w:pPr>
    <w:rPr>
      <w:sz w:val="22"/>
    </w:rPr>
  </w:style>
  <w:style w:type="paragraph" w:styleId="Heading6">
    <w:name w:val="heading 6"/>
    <w:basedOn w:val="Normal"/>
    <w:next w:val="Normal"/>
    <w:qFormat/>
    <w:rsid w:val="00121718"/>
    <w:pPr>
      <w:spacing w:before="240" w:after="60"/>
      <w:outlineLvl w:val="5"/>
    </w:pPr>
    <w:rPr>
      <w:i/>
      <w:sz w:val="22"/>
    </w:rPr>
  </w:style>
  <w:style w:type="paragraph" w:styleId="Heading7">
    <w:name w:val="heading 7"/>
    <w:basedOn w:val="Normal"/>
    <w:next w:val="Normal"/>
    <w:qFormat/>
    <w:rsid w:val="00121718"/>
    <w:pPr>
      <w:spacing w:before="240" w:after="60"/>
      <w:outlineLvl w:val="6"/>
    </w:pPr>
    <w:rPr>
      <w:rFonts w:ascii="Arial" w:hAnsi="Arial"/>
      <w:sz w:val="20"/>
    </w:rPr>
  </w:style>
  <w:style w:type="paragraph" w:styleId="Heading8">
    <w:name w:val="heading 8"/>
    <w:basedOn w:val="Normal"/>
    <w:next w:val="Normal"/>
    <w:qFormat/>
    <w:rsid w:val="00121718"/>
    <w:pPr>
      <w:spacing w:before="240" w:after="60"/>
      <w:outlineLvl w:val="7"/>
    </w:pPr>
    <w:rPr>
      <w:rFonts w:ascii="Arial" w:hAnsi="Arial"/>
      <w:i/>
      <w:sz w:val="20"/>
    </w:rPr>
  </w:style>
  <w:style w:type="paragraph" w:styleId="Heading9">
    <w:name w:val="heading 9"/>
    <w:basedOn w:val="Normal"/>
    <w:next w:val="Normal"/>
    <w:qFormat/>
    <w:rsid w:val="00121718"/>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rsid w:val="00121718"/>
    <w:pPr>
      <w:jc w:val="center"/>
    </w:pPr>
    <w:rPr>
      <w:rFonts w:ascii="Arial" w:hAnsi="Arial"/>
      <w:b/>
      <w:noProof/>
      <w:sz w:val="28"/>
      <w:lang w:val="en-US" w:eastAsia="en-US"/>
    </w:rPr>
  </w:style>
  <w:style w:type="paragraph" w:customStyle="1" w:styleId="Authorname">
    <w:name w:val="Author name"/>
    <w:rsid w:val="00121718"/>
    <w:pPr>
      <w:spacing w:before="240"/>
      <w:jc w:val="center"/>
    </w:pPr>
    <w:rPr>
      <w:b/>
      <w:sz w:val="24"/>
      <w:lang w:val="en-US" w:eastAsia="en-US"/>
    </w:rPr>
  </w:style>
  <w:style w:type="paragraph" w:customStyle="1" w:styleId="AuthorAffilliation">
    <w:name w:val="Author Affilliation"/>
    <w:rsid w:val="00121718"/>
    <w:pPr>
      <w:jc w:val="center"/>
    </w:pPr>
    <w:rPr>
      <w:noProof/>
      <w:sz w:val="24"/>
      <w:lang w:val="en-US" w:eastAsia="en-US"/>
    </w:rPr>
  </w:style>
  <w:style w:type="paragraph" w:customStyle="1" w:styleId="HeaderAbs">
    <w:name w:val="Header (Abs."/>
    <w:aliases w:val="Ref.,Ack.)"/>
    <w:basedOn w:val="Heading1"/>
    <w:rsid w:val="00121718"/>
    <w:pPr>
      <w:numPr>
        <w:numId w:val="0"/>
      </w:numPr>
    </w:pPr>
    <w:rPr>
      <w:noProof w:val="0"/>
    </w:rPr>
  </w:style>
  <w:style w:type="paragraph" w:customStyle="1" w:styleId="Reference">
    <w:name w:val="Reference"/>
    <w:basedOn w:val="Normal"/>
    <w:rsid w:val="00121718"/>
    <w:pPr>
      <w:numPr>
        <w:numId w:val="13"/>
      </w:numPr>
      <w:spacing w:after="240"/>
      <w:jc w:val="left"/>
    </w:pPr>
  </w:style>
  <w:style w:type="paragraph" w:styleId="Header">
    <w:name w:val="header"/>
    <w:basedOn w:val="Normal"/>
    <w:rsid w:val="00121718"/>
    <w:pPr>
      <w:tabs>
        <w:tab w:val="center" w:pos="4153"/>
        <w:tab w:val="right" w:pos="9072"/>
      </w:tabs>
    </w:pPr>
    <w:rPr>
      <w:sz w:val="18"/>
      <w:lang w:val="en-US"/>
    </w:rPr>
  </w:style>
  <w:style w:type="paragraph" w:styleId="Footer">
    <w:name w:val="footer"/>
    <w:basedOn w:val="Normal"/>
    <w:link w:val="FooterChar"/>
    <w:uiPriority w:val="99"/>
    <w:rsid w:val="00121718"/>
    <w:pPr>
      <w:tabs>
        <w:tab w:val="center" w:pos="4153"/>
        <w:tab w:val="right" w:pos="8306"/>
      </w:tabs>
    </w:pPr>
    <w:rPr>
      <w:sz w:val="18"/>
      <w:lang w:val="en-US"/>
    </w:rPr>
  </w:style>
  <w:style w:type="paragraph" w:styleId="Caption">
    <w:name w:val="caption"/>
    <w:basedOn w:val="Normal"/>
    <w:next w:val="Normal"/>
    <w:qFormat/>
    <w:rsid w:val="00121718"/>
    <w:pPr>
      <w:spacing w:before="120" w:after="120"/>
      <w:jc w:val="center"/>
    </w:pPr>
    <w:rPr>
      <w:lang w:val="en-US"/>
    </w:rPr>
  </w:style>
  <w:style w:type="character" w:styleId="Hyperlink">
    <w:name w:val="Hyperlink"/>
    <w:rsid w:val="00121718"/>
    <w:rPr>
      <w:color w:val="0000FF"/>
      <w:u w:val="single"/>
    </w:rPr>
  </w:style>
  <w:style w:type="character" w:styleId="PageNumber">
    <w:name w:val="page number"/>
    <w:basedOn w:val="DefaultParagraphFont"/>
    <w:rsid w:val="00121718"/>
  </w:style>
  <w:style w:type="character" w:styleId="FollowedHyperlink">
    <w:name w:val="FollowedHyperlink"/>
    <w:rsid w:val="00121718"/>
    <w:rPr>
      <w:color w:val="800080"/>
      <w:u w:val="single"/>
    </w:rPr>
  </w:style>
  <w:style w:type="character" w:styleId="LineNumber">
    <w:name w:val="line number"/>
    <w:basedOn w:val="DefaultParagraphFont"/>
    <w:rsid w:val="00121718"/>
  </w:style>
  <w:style w:type="paragraph" w:styleId="BlockText">
    <w:name w:val="Block Text"/>
    <w:basedOn w:val="Normal"/>
    <w:rsid w:val="00121718"/>
    <w:pPr>
      <w:spacing w:after="120"/>
      <w:ind w:left="1440" w:right="1440"/>
    </w:pPr>
  </w:style>
  <w:style w:type="paragraph" w:styleId="BodyText">
    <w:name w:val="Body Text"/>
    <w:basedOn w:val="Normal"/>
    <w:rsid w:val="00121718"/>
    <w:pPr>
      <w:spacing w:after="120"/>
    </w:pPr>
  </w:style>
  <w:style w:type="paragraph" w:styleId="BodyText2">
    <w:name w:val="Body Text 2"/>
    <w:basedOn w:val="Normal"/>
    <w:rsid w:val="00121718"/>
    <w:pPr>
      <w:spacing w:after="120" w:line="480" w:lineRule="auto"/>
    </w:pPr>
  </w:style>
  <w:style w:type="paragraph" w:styleId="BodyText3">
    <w:name w:val="Body Text 3"/>
    <w:basedOn w:val="Normal"/>
    <w:rsid w:val="00121718"/>
    <w:pPr>
      <w:spacing w:after="120"/>
    </w:pPr>
    <w:rPr>
      <w:sz w:val="16"/>
    </w:rPr>
  </w:style>
  <w:style w:type="paragraph" w:styleId="BodyTextFirstIndent">
    <w:name w:val="Body Text First Indent"/>
    <w:basedOn w:val="BodyText"/>
    <w:rsid w:val="00121718"/>
    <w:pPr>
      <w:ind w:firstLine="210"/>
    </w:pPr>
  </w:style>
  <w:style w:type="paragraph" w:styleId="BodyTextIndent">
    <w:name w:val="Body Text Indent"/>
    <w:basedOn w:val="Normal"/>
    <w:rsid w:val="00121718"/>
    <w:pPr>
      <w:spacing w:after="120"/>
      <w:ind w:left="283"/>
    </w:pPr>
  </w:style>
  <w:style w:type="paragraph" w:styleId="BodyTextFirstIndent2">
    <w:name w:val="Body Text First Indent 2"/>
    <w:basedOn w:val="BodyTextIndent"/>
    <w:rsid w:val="00121718"/>
    <w:pPr>
      <w:ind w:firstLine="210"/>
    </w:pPr>
  </w:style>
  <w:style w:type="paragraph" w:styleId="BodyTextIndent2">
    <w:name w:val="Body Text Indent 2"/>
    <w:basedOn w:val="Normal"/>
    <w:rsid w:val="00121718"/>
    <w:pPr>
      <w:spacing w:after="120" w:line="480" w:lineRule="auto"/>
      <w:ind w:left="283"/>
    </w:pPr>
  </w:style>
  <w:style w:type="paragraph" w:styleId="BodyTextIndent3">
    <w:name w:val="Body Text Indent 3"/>
    <w:basedOn w:val="Normal"/>
    <w:rsid w:val="00121718"/>
    <w:pPr>
      <w:spacing w:after="120"/>
      <w:ind w:left="283"/>
    </w:pPr>
    <w:rPr>
      <w:sz w:val="16"/>
    </w:rPr>
  </w:style>
  <w:style w:type="paragraph" w:styleId="Closing">
    <w:name w:val="Closing"/>
    <w:basedOn w:val="Normal"/>
    <w:rsid w:val="00121718"/>
    <w:pPr>
      <w:ind w:left="4252"/>
    </w:pPr>
  </w:style>
  <w:style w:type="paragraph" w:styleId="CommentText">
    <w:name w:val="annotation text"/>
    <w:basedOn w:val="Normal"/>
    <w:semiHidden/>
    <w:rsid w:val="00121718"/>
    <w:rPr>
      <w:sz w:val="20"/>
    </w:rPr>
  </w:style>
  <w:style w:type="paragraph" w:styleId="Date">
    <w:name w:val="Date"/>
    <w:basedOn w:val="Normal"/>
    <w:next w:val="Normal"/>
    <w:rsid w:val="00121718"/>
  </w:style>
  <w:style w:type="paragraph" w:styleId="DocumentMap">
    <w:name w:val="Document Map"/>
    <w:basedOn w:val="Normal"/>
    <w:semiHidden/>
    <w:rsid w:val="00121718"/>
    <w:pPr>
      <w:shd w:val="clear" w:color="auto" w:fill="000080"/>
    </w:pPr>
    <w:rPr>
      <w:rFonts w:ascii="Tahoma" w:hAnsi="Tahoma"/>
    </w:rPr>
  </w:style>
  <w:style w:type="paragraph" w:styleId="EndnoteText">
    <w:name w:val="endnote text"/>
    <w:basedOn w:val="Normal"/>
    <w:semiHidden/>
    <w:rsid w:val="00121718"/>
    <w:rPr>
      <w:sz w:val="20"/>
    </w:rPr>
  </w:style>
  <w:style w:type="paragraph" w:styleId="EnvelopeAddress">
    <w:name w:val="envelope address"/>
    <w:basedOn w:val="Normal"/>
    <w:rsid w:val="00121718"/>
    <w:pPr>
      <w:framePr w:w="7920" w:h="1980" w:hRule="exact" w:hSpace="180" w:wrap="auto" w:hAnchor="page" w:xAlign="center" w:yAlign="bottom"/>
      <w:ind w:left="2880"/>
    </w:pPr>
    <w:rPr>
      <w:rFonts w:ascii="Arial" w:hAnsi="Arial"/>
    </w:rPr>
  </w:style>
  <w:style w:type="paragraph" w:styleId="EnvelopeReturn">
    <w:name w:val="envelope return"/>
    <w:basedOn w:val="Normal"/>
    <w:rsid w:val="00121718"/>
    <w:rPr>
      <w:rFonts w:ascii="Arial" w:hAnsi="Arial"/>
      <w:sz w:val="20"/>
    </w:rPr>
  </w:style>
  <w:style w:type="paragraph" w:styleId="FootnoteText">
    <w:name w:val="footnote text"/>
    <w:basedOn w:val="Normal"/>
    <w:semiHidden/>
    <w:rsid w:val="00121718"/>
    <w:rPr>
      <w:sz w:val="20"/>
    </w:rPr>
  </w:style>
  <w:style w:type="paragraph" w:styleId="Index1">
    <w:name w:val="index 1"/>
    <w:basedOn w:val="Normal"/>
    <w:next w:val="Normal"/>
    <w:autoRedefine/>
    <w:semiHidden/>
    <w:rsid w:val="00121718"/>
    <w:pPr>
      <w:ind w:left="240" w:hanging="240"/>
    </w:pPr>
  </w:style>
  <w:style w:type="paragraph" w:styleId="Index2">
    <w:name w:val="index 2"/>
    <w:basedOn w:val="Normal"/>
    <w:next w:val="Normal"/>
    <w:autoRedefine/>
    <w:semiHidden/>
    <w:rsid w:val="00121718"/>
    <w:pPr>
      <w:ind w:left="480" w:hanging="240"/>
    </w:pPr>
  </w:style>
  <w:style w:type="paragraph" w:styleId="Index3">
    <w:name w:val="index 3"/>
    <w:basedOn w:val="Normal"/>
    <w:next w:val="Normal"/>
    <w:autoRedefine/>
    <w:semiHidden/>
    <w:rsid w:val="00121718"/>
    <w:pPr>
      <w:ind w:left="720" w:hanging="240"/>
    </w:pPr>
  </w:style>
  <w:style w:type="paragraph" w:styleId="Index4">
    <w:name w:val="index 4"/>
    <w:basedOn w:val="Normal"/>
    <w:next w:val="Normal"/>
    <w:autoRedefine/>
    <w:semiHidden/>
    <w:rsid w:val="00121718"/>
    <w:pPr>
      <w:ind w:left="960" w:hanging="240"/>
    </w:pPr>
  </w:style>
  <w:style w:type="paragraph" w:styleId="Index5">
    <w:name w:val="index 5"/>
    <w:basedOn w:val="Normal"/>
    <w:next w:val="Normal"/>
    <w:autoRedefine/>
    <w:semiHidden/>
    <w:rsid w:val="00121718"/>
    <w:pPr>
      <w:ind w:left="1200" w:hanging="240"/>
    </w:pPr>
  </w:style>
  <w:style w:type="paragraph" w:styleId="Index6">
    <w:name w:val="index 6"/>
    <w:basedOn w:val="Normal"/>
    <w:next w:val="Normal"/>
    <w:autoRedefine/>
    <w:semiHidden/>
    <w:rsid w:val="00121718"/>
    <w:pPr>
      <w:ind w:left="1440" w:hanging="240"/>
    </w:pPr>
  </w:style>
  <w:style w:type="paragraph" w:styleId="Index7">
    <w:name w:val="index 7"/>
    <w:basedOn w:val="Normal"/>
    <w:next w:val="Normal"/>
    <w:autoRedefine/>
    <w:semiHidden/>
    <w:rsid w:val="00121718"/>
    <w:pPr>
      <w:ind w:left="1680" w:hanging="240"/>
    </w:pPr>
  </w:style>
  <w:style w:type="paragraph" w:styleId="Index8">
    <w:name w:val="index 8"/>
    <w:basedOn w:val="Normal"/>
    <w:next w:val="Normal"/>
    <w:autoRedefine/>
    <w:semiHidden/>
    <w:rsid w:val="00121718"/>
    <w:pPr>
      <w:ind w:left="1920" w:hanging="240"/>
    </w:pPr>
  </w:style>
  <w:style w:type="paragraph" w:styleId="Index9">
    <w:name w:val="index 9"/>
    <w:basedOn w:val="Normal"/>
    <w:next w:val="Normal"/>
    <w:autoRedefine/>
    <w:semiHidden/>
    <w:rsid w:val="00121718"/>
    <w:pPr>
      <w:ind w:left="2160" w:hanging="240"/>
    </w:pPr>
  </w:style>
  <w:style w:type="paragraph" w:styleId="IndexHeading">
    <w:name w:val="index heading"/>
    <w:basedOn w:val="Normal"/>
    <w:next w:val="Index1"/>
    <w:semiHidden/>
    <w:rsid w:val="00121718"/>
    <w:rPr>
      <w:rFonts w:ascii="Arial" w:hAnsi="Arial"/>
      <w:b/>
    </w:rPr>
  </w:style>
  <w:style w:type="paragraph" w:styleId="List">
    <w:name w:val="List"/>
    <w:basedOn w:val="Normal"/>
    <w:rsid w:val="00121718"/>
    <w:pPr>
      <w:ind w:left="283" w:hanging="283"/>
    </w:pPr>
  </w:style>
  <w:style w:type="paragraph" w:styleId="List2">
    <w:name w:val="List 2"/>
    <w:basedOn w:val="Normal"/>
    <w:rsid w:val="00121718"/>
    <w:pPr>
      <w:ind w:left="566" w:hanging="283"/>
    </w:pPr>
  </w:style>
  <w:style w:type="paragraph" w:styleId="List3">
    <w:name w:val="List 3"/>
    <w:basedOn w:val="Normal"/>
    <w:rsid w:val="00121718"/>
    <w:pPr>
      <w:ind w:left="849" w:hanging="283"/>
    </w:pPr>
  </w:style>
  <w:style w:type="paragraph" w:styleId="List4">
    <w:name w:val="List 4"/>
    <w:basedOn w:val="Normal"/>
    <w:rsid w:val="00121718"/>
    <w:pPr>
      <w:ind w:left="1132" w:hanging="283"/>
    </w:pPr>
  </w:style>
  <w:style w:type="paragraph" w:styleId="List5">
    <w:name w:val="List 5"/>
    <w:basedOn w:val="Normal"/>
    <w:rsid w:val="00121718"/>
    <w:pPr>
      <w:ind w:left="1415" w:hanging="283"/>
    </w:pPr>
  </w:style>
  <w:style w:type="paragraph" w:styleId="ListBullet">
    <w:name w:val="List Bullet"/>
    <w:basedOn w:val="Normal"/>
    <w:autoRedefine/>
    <w:rsid w:val="00121718"/>
    <w:pPr>
      <w:numPr>
        <w:numId w:val="3"/>
      </w:numPr>
    </w:pPr>
  </w:style>
  <w:style w:type="paragraph" w:styleId="ListBullet2">
    <w:name w:val="List Bullet 2"/>
    <w:basedOn w:val="Normal"/>
    <w:autoRedefine/>
    <w:rsid w:val="00121718"/>
    <w:pPr>
      <w:numPr>
        <w:numId w:val="4"/>
      </w:numPr>
    </w:pPr>
  </w:style>
  <w:style w:type="paragraph" w:styleId="ListBullet3">
    <w:name w:val="List Bullet 3"/>
    <w:basedOn w:val="Normal"/>
    <w:autoRedefine/>
    <w:rsid w:val="00121718"/>
    <w:pPr>
      <w:numPr>
        <w:numId w:val="5"/>
      </w:numPr>
    </w:pPr>
  </w:style>
  <w:style w:type="paragraph" w:styleId="ListBullet4">
    <w:name w:val="List Bullet 4"/>
    <w:basedOn w:val="Normal"/>
    <w:autoRedefine/>
    <w:rsid w:val="00121718"/>
    <w:pPr>
      <w:ind w:firstLine="0"/>
    </w:pPr>
  </w:style>
  <w:style w:type="paragraph" w:styleId="ListBullet5">
    <w:name w:val="List Bullet 5"/>
    <w:basedOn w:val="Normal"/>
    <w:autoRedefine/>
    <w:rsid w:val="00121718"/>
    <w:pPr>
      <w:numPr>
        <w:numId w:val="7"/>
      </w:numPr>
    </w:pPr>
  </w:style>
  <w:style w:type="paragraph" w:styleId="ListContinue">
    <w:name w:val="List Continue"/>
    <w:basedOn w:val="Normal"/>
    <w:rsid w:val="00121718"/>
    <w:pPr>
      <w:spacing w:after="120"/>
      <w:ind w:left="283"/>
    </w:pPr>
  </w:style>
  <w:style w:type="paragraph" w:styleId="ListContinue2">
    <w:name w:val="List Continue 2"/>
    <w:basedOn w:val="Normal"/>
    <w:rsid w:val="00121718"/>
    <w:pPr>
      <w:spacing w:after="120"/>
      <w:ind w:left="566"/>
    </w:pPr>
  </w:style>
  <w:style w:type="paragraph" w:styleId="ListContinue3">
    <w:name w:val="List Continue 3"/>
    <w:basedOn w:val="Normal"/>
    <w:rsid w:val="00121718"/>
    <w:pPr>
      <w:spacing w:after="120"/>
      <w:ind w:left="849"/>
    </w:pPr>
  </w:style>
  <w:style w:type="paragraph" w:styleId="ListContinue4">
    <w:name w:val="List Continue 4"/>
    <w:basedOn w:val="Normal"/>
    <w:rsid w:val="00121718"/>
    <w:pPr>
      <w:spacing w:after="120"/>
      <w:ind w:left="1132"/>
    </w:pPr>
  </w:style>
  <w:style w:type="paragraph" w:styleId="ListContinue5">
    <w:name w:val="List Continue 5"/>
    <w:basedOn w:val="Normal"/>
    <w:rsid w:val="00121718"/>
    <w:pPr>
      <w:spacing w:after="120"/>
      <w:ind w:left="1415"/>
    </w:pPr>
  </w:style>
  <w:style w:type="paragraph" w:styleId="ListNumber">
    <w:name w:val="List Number"/>
    <w:basedOn w:val="Normal"/>
    <w:rsid w:val="00121718"/>
    <w:pPr>
      <w:numPr>
        <w:numId w:val="8"/>
      </w:numPr>
    </w:pPr>
  </w:style>
  <w:style w:type="paragraph" w:styleId="ListNumber2">
    <w:name w:val="List Number 2"/>
    <w:basedOn w:val="Normal"/>
    <w:rsid w:val="00121718"/>
    <w:pPr>
      <w:numPr>
        <w:numId w:val="9"/>
      </w:numPr>
    </w:pPr>
  </w:style>
  <w:style w:type="paragraph" w:styleId="ListNumber3">
    <w:name w:val="List Number 3"/>
    <w:basedOn w:val="Normal"/>
    <w:rsid w:val="00121718"/>
    <w:pPr>
      <w:numPr>
        <w:numId w:val="10"/>
      </w:numPr>
    </w:pPr>
  </w:style>
  <w:style w:type="paragraph" w:styleId="ListNumber4">
    <w:name w:val="List Number 4"/>
    <w:basedOn w:val="Normal"/>
    <w:rsid w:val="00121718"/>
    <w:pPr>
      <w:numPr>
        <w:numId w:val="11"/>
      </w:numPr>
    </w:pPr>
  </w:style>
  <w:style w:type="paragraph" w:styleId="ListNumber5">
    <w:name w:val="List Number 5"/>
    <w:basedOn w:val="Normal"/>
    <w:rsid w:val="00121718"/>
    <w:pPr>
      <w:numPr>
        <w:numId w:val="12"/>
      </w:numPr>
    </w:pPr>
  </w:style>
  <w:style w:type="paragraph" w:styleId="MacroText">
    <w:name w:val="macro"/>
    <w:semiHidden/>
    <w:rsid w:val="00121718"/>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rsid w:val="0012171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121718"/>
    <w:pPr>
      <w:ind w:left="720"/>
    </w:pPr>
  </w:style>
  <w:style w:type="paragraph" w:styleId="NoteHeading">
    <w:name w:val="Note Heading"/>
    <w:basedOn w:val="Normal"/>
    <w:next w:val="Normal"/>
    <w:rsid w:val="00121718"/>
  </w:style>
  <w:style w:type="paragraph" w:styleId="PlainText">
    <w:name w:val="Plain Text"/>
    <w:basedOn w:val="Normal"/>
    <w:rsid w:val="00121718"/>
    <w:rPr>
      <w:rFonts w:ascii="Courier New" w:hAnsi="Courier New"/>
      <w:sz w:val="20"/>
    </w:rPr>
  </w:style>
  <w:style w:type="paragraph" w:styleId="Salutation">
    <w:name w:val="Salutation"/>
    <w:basedOn w:val="Normal"/>
    <w:next w:val="Normal"/>
    <w:rsid w:val="00121718"/>
  </w:style>
  <w:style w:type="paragraph" w:styleId="Signature">
    <w:name w:val="Signature"/>
    <w:basedOn w:val="Normal"/>
    <w:rsid w:val="00121718"/>
    <w:pPr>
      <w:ind w:left="4252"/>
    </w:pPr>
  </w:style>
  <w:style w:type="paragraph" w:styleId="Subtitle">
    <w:name w:val="Subtitle"/>
    <w:basedOn w:val="Normal"/>
    <w:qFormat/>
    <w:rsid w:val="00121718"/>
    <w:pPr>
      <w:spacing w:after="60"/>
      <w:jc w:val="center"/>
      <w:outlineLvl w:val="1"/>
    </w:pPr>
    <w:rPr>
      <w:rFonts w:ascii="Arial" w:hAnsi="Arial"/>
    </w:rPr>
  </w:style>
  <w:style w:type="paragraph" w:styleId="TableofAuthorities">
    <w:name w:val="table of authorities"/>
    <w:basedOn w:val="Normal"/>
    <w:next w:val="Normal"/>
    <w:semiHidden/>
    <w:rsid w:val="00121718"/>
    <w:pPr>
      <w:ind w:left="240" w:hanging="240"/>
    </w:pPr>
  </w:style>
  <w:style w:type="paragraph" w:styleId="TableofFigures">
    <w:name w:val="table of figures"/>
    <w:basedOn w:val="Normal"/>
    <w:next w:val="Normal"/>
    <w:semiHidden/>
    <w:rsid w:val="00121718"/>
    <w:pPr>
      <w:ind w:left="480" w:hanging="480"/>
    </w:pPr>
  </w:style>
  <w:style w:type="paragraph" w:styleId="Title">
    <w:name w:val="Title"/>
    <w:basedOn w:val="Normal"/>
    <w:qFormat/>
    <w:rsid w:val="00121718"/>
    <w:pPr>
      <w:spacing w:before="240" w:after="60"/>
      <w:jc w:val="center"/>
      <w:outlineLvl w:val="0"/>
    </w:pPr>
    <w:rPr>
      <w:rFonts w:ascii="Arial" w:hAnsi="Arial"/>
      <w:b/>
      <w:kern w:val="28"/>
      <w:sz w:val="32"/>
    </w:rPr>
  </w:style>
  <w:style w:type="paragraph" w:styleId="TOAHeading">
    <w:name w:val="toa heading"/>
    <w:basedOn w:val="Normal"/>
    <w:next w:val="Normal"/>
    <w:semiHidden/>
    <w:rsid w:val="00121718"/>
    <w:pPr>
      <w:spacing w:before="120"/>
    </w:pPr>
    <w:rPr>
      <w:rFonts w:ascii="Arial" w:hAnsi="Arial"/>
      <w:b/>
    </w:rPr>
  </w:style>
  <w:style w:type="paragraph" w:styleId="TOC1">
    <w:name w:val="toc 1"/>
    <w:basedOn w:val="Normal"/>
    <w:next w:val="Normal"/>
    <w:autoRedefine/>
    <w:semiHidden/>
    <w:rsid w:val="00121718"/>
  </w:style>
  <w:style w:type="paragraph" w:styleId="TOC2">
    <w:name w:val="toc 2"/>
    <w:basedOn w:val="Normal"/>
    <w:next w:val="Normal"/>
    <w:autoRedefine/>
    <w:semiHidden/>
    <w:rsid w:val="00121718"/>
    <w:pPr>
      <w:ind w:left="240"/>
    </w:pPr>
  </w:style>
  <w:style w:type="paragraph" w:styleId="TOC3">
    <w:name w:val="toc 3"/>
    <w:basedOn w:val="Normal"/>
    <w:next w:val="Normal"/>
    <w:autoRedefine/>
    <w:semiHidden/>
    <w:rsid w:val="00121718"/>
    <w:pPr>
      <w:ind w:left="480"/>
    </w:pPr>
  </w:style>
  <w:style w:type="paragraph" w:styleId="TOC4">
    <w:name w:val="toc 4"/>
    <w:basedOn w:val="Normal"/>
    <w:next w:val="Normal"/>
    <w:autoRedefine/>
    <w:semiHidden/>
    <w:rsid w:val="00121718"/>
    <w:pPr>
      <w:ind w:left="720"/>
    </w:pPr>
  </w:style>
  <w:style w:type="paragraph" w:styleId="TOC5">
    <w:name w:val="toc 5"/>
    <w:basedOn w:val="Normal"/>
    <w:next w:val="Normal"/>
    <w:autoRedefine/>
    <w:semiHidden/>
    <w:rsid w:val="00121718"/>
    <w:pPr>
      <w:ind w:left="960"/>
    </w:pPr>
  </w:style>
  <w:style w:type="paragraph" w:styleId="TOC6">
    <w:name w:val="toc 6"/>
    <w:basedOn w:val="Normal"/>
    <w:next w:val="Normal"/>
    <w:autoRedefine/>
    <w:semiHidden/>
    <w:rsid w:val="00121718"/>
    <w:pPr>
      <w:ind w:left="1200"/>
    </w:pPr>
  </w:style>
  <w:style w:type="paragraph" w:styleId="TOC7">
    <w:name w:val="toc 7"/>
    <w:basedOn w:val="Normal"/>
    <w:next w:val="Normal"/>
    <w:autoRedefine/>
    <w:semiHidden/>
    <w:rsid w:val="00121718"/>
    <w:pPr>
      <w:ind w:left="1440"/>
    </w:pPr>
  </w:style>
  <w:style w:type="paragraph" w:styleId="TOC8">
    <w:name w:val="toc 8"/>
    <w:basedOn w:val="Normal"/>
    <w:next w:val="Normal"/>
    <w:autoRedefine/>
    <w:semiHidden/>
    <w:rsid w:val="00121718"/>
    <w:pPr>
      <w:ind w:left="1680"/>
    </w:pPr>
  </w:style>
  <w:style w:type="paragraph" w:styleId="TOC9">
    <w:name w:val="toc 9"/>
    <w:basedOn w:val="Normal"/>
    <w:next w:val="Normal"/>
    <w:autoRedefine/>
    <w:semiHidden/>
    <w:rsid w:val="00121718"/>
    <w:pPr>
      <w:ind w:left="1920"/>
    </w:pPr>
  </w:style>
  <w:style w:type="paragraph" w:customStyle="1" w:styleId="References">
    <w:name w:val="References"/>
    <w:basedOn w:val="Normal"/>
    <w:rsid w:val="00121718"/>
    <w:pPr>
      <w:spacing w:before="40" w:line="200" w:lineRule="atLeast"/>
      <w:ind w:left="426" w:hanging="426"/>
    </w:pPr>
    <w:rPr>
      <w:sz w:val="18"/>
    </w:rPr>
  </w:style>
  <w:style w:type="character" w:styleId="CommentReference">
    <w:name w:val="annotation reference"/>
    <w:semiHidden/>
    <w:rsid w:val="00121718"/>
    <w:rPr>
      <w:sz w:val="16"/>
    </w:rPr>
  </w:style>
  <w:style w:type="paragraph" w:customStyle="1" w:styleId="Equation">
    <w:name w:val="Equation"/>
    <w:basedOn w:val="Normal"/>
    <w:next w:val="Normal"/>
    <w:rsid w:val="00121718"/>
    <w:pPr>
      <w:spacing w:before="120" w:after="120" w:line="260" w:lineRule="atLeast"/>
      <w:ind w:firstLine="0"/>
    </w:pPr>
    <w:rPr>
      <w:sz w:val="22"/>
    </w:rPr>
  </w:style>
  <w:style w:type="paragraph" w:customStyle="1" w:styleId="FigureCaption">
    <w:name w:val="Figure_Caption"/>
    <w:basedOn w:val="Normal"/>
    <w:rsid w:val="00121718"/>
    <w:pPr>
      <w:spacing w:before="120" w:after="120"/>
      <w:ind w:firstLine="0"/>
      <w:jc w:val="center"/>
    </w:pPr>
    <w:rPr>
      <w:iCs/>
      <w:sz w:val="20"/>
      <w:szCs w:val="24"/>
    </w:rPr>
  </w:style>
  <w:style w:type="paragraph" w:customStyle="1" w:styleId="TableCaption">
    <w:name w:val="Table_Caption"/>
    <w:basedOn w:val="Normal"/>
    <w:rsid w:val="00121718"/>
    <w:pPr>
      <w:keepNext/>
      <w:spacing w:before="240" w:after="120"/>
      <w:ind w:firstLine="0"/>
      <w:jc w:val="center"/>
    </w:pPr>
    <w:rPr>
      <w:sz w:val="20"/>
      <w:szCs w:val="24"/>
    </w:rPr>
  </w:style>
  <w:style w:type="character" w:customStyle="1" w:styleId="CharChar">
    <w:name w:val="Char Char"/>
    <w:rsid w:val="00121718"/>
    <w:rPr>
      <w:sz w:val="24"/>
      <w:lang w:val="en-US" w:eastAsia="en-US" w:bidi="ar-SA"/>
    </w:rPr>
  </w:style>
  <w:style w:type="paragraph" w:customStyle="1" w:styleId="Affiliation">
    <w:name w:val="Affiliation"/>
    <w:rsid w:val="006104D8"/>
    <w:pPr>
      <w:jc w:val="center"/>
    </w:pPr>
    <w:rPr>
      <w:sz w:val="22"/>
      <w:lang w:val="en-US" w:eastAsia="en-US"/>
    </w:rPr>
  </w:style>
  <w:style w:type="paragraph" w:customStyle="1" w:styleId="StlusAuthorEltte6pt">
    <w:name w:val="Stílus Author + Előtte:  6 pt"/>
    <w:basedOn w:val="Normal"/>
    <w:rsid w:val="006104D8"/>
    <w:pPr>
      <w:spacing w:before="120" w:after="40"/>
      <w:ind w:firstLine="0"/>
      <w:jc w:val="center"/>
    </w:pPr>
    <w:rPr>
      <w:spacing w:val="-2"/>
      <w:szCs w:val="24"/>
      <w:lang w:val="en-US"/>
    </w:rPr>
  </w:style>
  <w:style w:type="paragraph" w:customStyle="1" w:styleId="Stluspapertitle17pt3">
    <w:name w:val="Stílus paper title + 17 pt3"/>
    <w:basedOn w:val="Normal"/>
    <w:rsid w:val="006104D8"/>
    <w:pPr>
      <w:spacing w:after="60"/>
      <w:ind w:firstLine="0"/>
      <w:jc w:val="center"/>
    </w:pPr>
    <w:rPr>
      <w:spacing w:val="4"/>
      <w:sz w:val="34"/>
      <w:szCs w:val="34"/>
      <w:lang w:val="en-US"/>
    </w:rPr>
  </w:style>
  <w:style w:type="paragraph" w:customStyle="1" w:styleId="IEEEAbstractHeading">
    <w:name w:val="IEEE Abstract Heading"/>
    <w:basedOn w:val="IEEEAbtract"/>
    <w:next w:val="IEEEAbtract"/>
    <w:link w:val="IEEEAbstractHeadingChar"/>
    <w:rsid w:val="0065482F"/>
    <w:rPr>
      <w:i/>
    </w:rPr>
  </w:style>
  <w:style w:type="character" w:customStyle="1" w:styleId="IEEEAbstractHeadingChar">
    <w:name w:val="IEEE Abstract Heading Char"/>
    <w:link w:val="IEEEAbstractHeading"/>
    <w:rsid w:val="0065482F"/>
    <w:rPr>
      <w:rFonts w:eastAsia="SimSun"/>
      <w:b/>
      <w:i/>
      <w:sz w:val="18"/>
      <w:szCs w:val="24"/>
      <w:lang w:val="en-GB" w:eastAsia="en-GB" w:bidi="ar-SA"/>
    </w:rPr>
  </w:style>
  <w:style w:type="paragraph" w:customStyle="1" w:styleId="IEEEAbtract">
    <w:name w:val="IEEE Abtract"/>
    <w:basedOn w:val="Normal"/>
    <w:next w:val="Normal"/>
    <w:link w:val="IEEEAbtractChar"/>
    <w:rsid w:val="0065482F"/>
    <w:pPr>
      <w:adjustRightInd w:val="0"/>
      <w:snapToGrid w:val="0"/>
      <w:ind w:firstLine="0"/>
    </w:pPr>
    <w:rPr>
      <w:rFonts w:eastAsia="SimSun"/>
      <w:b/>
      <w:sz w:val="18"/>
      <w:szCs w:val="24"/>
      <w:lang w:eastAsia="en-GB"/>
    </w:rPr>
  </w:style>
  <w:style w:type="character" w:customStyle="1" w:styleId="IEEEAbtractChar">
    <w:name w:val="IEEE Abtract Char"/>
    <w:link w:val="IEEEAbtract"/>
    <w:rsid w:val="0065482F"/>
    <w:rPr>
      <w:rFonts w:eastAsia="SimSun"/>
      <w:b/>
      <w:sz w:val="18"/>
      <w:szCs w:val="24"/>
      <w:lang w:val="en-GB" w:eastAsia="en-GB" w:bidi="ar-SA"/>
    </w:rPr>
  </w:style>
  <w:style w:type="paragraph" w:customStyle="1" w:styleId="Keywords">
    <w:name w:val="Keywords"/>
    <w:basedOn w:val="BodyText"/>
    <w:rsid w:val="0065482F"/>
    <w:pPr>
      <w:spacing w:after="0" w:line="252" w:lineRule="auto"/>
      <w:ind w:firstLine="204"/>
    </w:pPr>
    <w:rPr>
      <w:snapToGrid w:val="0"/>
      <w:sz w:val="20"/>
      <w:szCs w:val="22"/>
      <w:lang w:val="en-US"/>
    </w:rPr>
  </w:style>
  <w:style w:type="paragraph" w:customStyle="1" w:styleId="Els-2ndorder-head">
    <w:name w:val="Els-2ndorder-head"/>
    <w:next w:val="Els-body-text"/>
    <w:rsid w:val="006554E4"/>
    <w:pPr>
      <w:keepNext/>
      <w:numPr>
        <w:ilvl w:val="1"/>
        <w:numId w:val="15"/>
      </w:numPr>
      <w:suppressAutoHyphens/>
      <w:spacing w:before="240" w:after="240" w:line="240" w:lineRule="exact"/>
    </w:pPr>
    <w:rPr>
      <w:i/>
      <w:lang w:val="en-US" w:eastAsia="en-GB"/>
    </w:rPr>
  </w:style>
  <w:style w:type="paragraph" w:customStyle="1" w:styleId="Els-body-text">
    <w:name w:val="Els-body-text"/>
    <w:rsid w:val="006554E4"/>
    <w:pPr>
      <w:spacing w:line="240" w:lineRule="exact"/>
      <w:ind w:firstLine="240"/>
      <w:jc w:val="both"/>
    </w:pPr>
    <w:rPr>
      <w:lang w:val="en-US" w:eastAsia="en-GB"/>
    </w:rPr>
  </w:style>
  <w:style w:type="paragraph" w:customStyle="1" w:styleId="Els-3rdorder-head">
    <w:name w:val="Els-3rdorder-head"/>
    <w:next w:val="Els-body-text"/>
    <w:rsid w:val="006554E4"/>
    <w:pPr>
      <w:keepNext/>
      <w:numPr>
        <w:ilvl w:val="2"/>
        <w:numId w:val="15"/>
      </w:numPr>
      <w:suppressAutoHyphens/>
      <w:spacing w:before="240" w:line="240" w:lineRule="exact"/>
    </w:pPr>
    <w:rPr>
      <w:i/>
      <w:lang w:val="en-US" w:eastAsia="en-GB"/>
    </w:rPr>
  </w:style>
  <w:style w:type="paragraph" w:customStyle="1" w:styleId="Els-4thorder-head">
    <w:name w:val="Els-4thorder-head"/>
    <w:next w:val="Els-body-text"/>
    <w:rsid w:val="006554E4"/>
    <w:pPr>
      <w:keepNext/>
      <w:numPr>
        <w:ilvl w:val="3"/>
        <w:numId w:val="15"/>
      </w:numPr>
      <w:suppressAutoHyphens/>
      <w:spacing w:before="240" w:line="240" w:lineRule="exact"/>
      <w:jc w:val="both"/>
    </w:pPr>
    <w:rPr>
      <w:i/>
      <w:lang w:val="en-US" w:eastAsia="en-GB"/>
    </w:rPr>
  </w:style>
  <w:style w:type="paragraph" w:customStyle="1" w:styleId="Els-1storder-head">
    <w:name w:val="Els-1storder-head"/>
    <w:next w:val="Els-body-text"/>
    <w:rsid w:val="006554E4"/>
    <w:pPr>
      <w:keepNext/>
      <w:numPr>
        <w:numId w:val="15"/>
      </w:numPr>
      <w:suppressAutoHyphens/>
      <w:spacing w:before="480" w:after="240" w:line="240" w:lineRule="exact"/>
    </w:pPr>
    <w:rPr>
      <w:b/>
      <w:lang w:val="en-US" w:eastAsia="en-GB"/>
    </w:rPr>
  </w:style>
  <w:style w:type="paragraph" w:customStyle="1" w:styleId="Els-acknowledgement">
    <w:name w:val="Els-acknowledgement"/>
    <w:next w:val="Els-body-text"/>
    <w:rsid w:val="006554E4"/>
    <w:pPr>
      <w:keepNext/>
      <w:spacing w:before="480" w:after="240"/>
    </w:pPr>
    <w:rPr>
      <w:b/>
      <w:lang w:val="en-US" w:eastAsia="en-GB"/>
    </w:rPr>
  </w:style>
  <w:style w:type="paragraph" w:customStyle="1" w:styleId="Els-reference">
    <w:name w:val="Els-reference"/>
    <w:rsid w:val="006554E4"/>
    <w:pPr>
      <w:tabs>
        <w:tab w:val="left" w:pos="312"/>
      </w:tabs>
      <w:spacing w:line="200" w:lineRule="exact"/>
      <w:ind w:left="312" w:hanging="312"/>
    </w:pPr>
    <w:rPr>
      <w:noProof/>
      <w:sz w:val="16"/>
      <w:lang w:val="en-GB" w:eastAsia="en-GB"/>
    </w:rPr>
  </w:style>
  <w:style w:type="paragraph" w:customStyle="1" w:styleId="Els-reference-head">
    <w:name w:val="Els-reference-head"/>
    <w:next w:val="Els-reference"/>
    <w:rsid w:val="006554E4"/>
    <w:pPr>
      <w:keepNext/>
      <w:spacing w:before="480" w:after="240" w:line="240" w:lineRule="exact"/>
    </w:pPr>
    <w:rPr>
      <w:b/>
      <w:lang w:val="en-US" w:eastAsia="en-GB"/>
    </w:rPr>
  </w:style>
  <w:style w:type="paragraph" w:styleId="NormalWeb">
    <w:name w:val="Normal (Web)"/>
    <w:basedOn w:val="Normal"/>
    <w:rsid w:val="00C72F25"/>
    <w:pPr>
      <w:spacing w:before="100" w:beforeAutospacing="1" w:after="100" w:afterAutospacing="1"/>
      <w:ind w:firstLine="0"/>
      <w:jc w:val="left"/>
    </w:pPr>
    <w:rPr>
      <w:rFonts w:ascii="Arial Unicode MS" w:eastAsia="Arial Unicode MS" w:hAnsi="Arial Unicode MS" w:cs="Arial Unicode MS"/>
      <w:szCs w:val="24"/>
      <w:lang w:val="de-DE" w:eastAsia="de-DE"/>
    </w:rPr>
  </w:style>
  <w:style w:type="character" w:customStyle="1" w:styleId="FooterChar">
    <w:name w:val="Footer Char"/>
    <w:link w:val="Footer"/>
    <w:uiPriority w:val="99"/>
    <w:rsid w:val="006D1AF4"/>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apastyle.apa.org/instructional-aids/reference-examples.pdf"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DBV2006 Full Paper template Ver 0</Template>
  <TotalTime>3</TotalTime>
  <Pages>2</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Grizli777</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Ioannis Michaelides</dc:creator>
  <cp:keywords/>
  <cp:lastModifiedBy>ARNIDA BINTI ABDULLAH</cp:lastModifiedBy>
  <cp:revision>10</cp:revision>
  <cp:lastPrinted>2006-01-27T09:23:00Z</cp:lastPrinted>
  <dcterms:created xsi:type="dcterms:W3CDTF">2019-08-01T14:30:00Z</dcterms:created>
  <dcterms:modified xsi:type="dcterms:W3CDTF">2023-12-18T13:00:00Z</dcterms:modified>
</cp:coreProperties>
</file>